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CBEFE" w14:textId="77777777" w:rsidR="00FA7AC5" w:rsidRDefault="00306B9B">
      <w:pPr>
        <w:pStyle w:val="Subtitle"/>
        <w:jc w:val="left"/>
      </w:pPr>
      <w:r>
        <w:rPr>
          <w:rFonts w:ascii="Times New Roman" w:hAnsi="Times New Roman"/>
          <w:b w:val="0"/>
          <w:bCs w:val="0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97F5A80" wp14:editId="25BFE0DB">
            <wp:simplePos x="0" y="0"/>
            <wp:positionH relativeFrom="column">
              <wp:posOffset>238125</wp:posOffset>
            </wp:positionH>
            <wp:positionV relativeFrom="paragraph">
              <wp:posOffset>140970</wp:posOffset>
            </wp:positionV>
            <wp:extent cx="3019425" cy="895350"/>
            <wp:effectExtent l="19050" t="0" r="9525" b="0"/>
            <wp:wrapNone/>
            <wp:docPr id="1" name="Picture 0" descr="ScrantonRoadMinistries_Logo_RGB (1)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antonRoadMinistries_Logo_RGB (1) -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677">
        <w:rPr>
          <w:rFonts w:ascii="Times New Roman" w:hAnsi="Times New Roman"/>
          <w:b w:val="0"/>
          <w:bCs w:val="0"/>
          <w:i/>
          <w:iCs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D21EAE1" wp14:editId="293C91DB">
                <wp:simplePos x="0" y="0"/>
                <wp:positionH relativeFrom="column">
                  <wp:posOffset>-228600</wp:posOffset>
                </wp:positionH>
                <wp:positionV relativeFrom="paragraph">
                  <wp:posOffset>76835</wp:posOffset>
                </wp:positionV>
                <wp:extent cx="376555" cy="9493885"/>
                <wp:effectExtent l="0" t="635" r="4445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9493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C0791" id="Rectangle 8" o:spid="_x0000_s1026" style="position:absolute;margin-left:-18pt;margin-top:6.05pt;width:29.65pt;height:747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" fillcolor="#001847" stroked="f">
                <v:fill color2="#039" rotate="t" focus="50%" type="gradient"/>
                <v:textbox inset="2.88pt,2.88pt,2.88pt,2.88pt"/>
              </v:rect>
            </w:pict>
          </mc:Fallback>
        </mc:AlternateContent>
      </w:r>
    </w:p>
    <w:p w14:paraId="0827C7A8" w14:textId="77777777" w:rsidR="0068747A" w:rsidRDefault="0068747A" w:rsidP="00663BEE">
      <w:pPr>
        <w:pStyle w:val="Title"/>
        <w:ind w:left="720"/>
        <w:jc w:val="left"/>
      </w:pPr>
    </w:p>
    <w:p w14:paraId="7923200A" w14:textId="77777777" w:rsidR="0068747A" w:rsidRPr="006250DF" w:rsidRDefault="00306B9B" w:rsidP="00306B9B">
      <w:pPr>
        <w:ind w:left="540"/>
        <w:jc w:val="right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BEE" w:rsidRPr="006250DF">
        <w:rPr>
          <w:rFonts w:asciiTheme="minorHAnsi" w:hAnsiTheme="minorHAnsi" w:cs="Leelawadee"/>
          <w:sz w:val="22"/>
          <w:szCs w:val="22"/>
        </w:rPr>
        <w:t>3095 Scranton Rd.</w:t>
      </w:r>
    </w:p>
    <w:p w14:paraId="53911FAF" w14:textId="77777777" w:rsidR="00663BEE" w:rsidRPr="006250DF" w:rsidRDefault="00510765" w:rsidP="00663BEE">
      <w:pPr>
        <w:ind w:left="540"/>
        <w:jc w:val="right"/>
        <w:rPr>
          <w:rFonts w:asciiTheme="minorHAnsi" w:hAnsiTheme="minorHAnsi" w:cs="Leelawadee"/>
          <w:sz w:val="22"/>
          <w:szCs w:val="22"/>
        </w:rPr>
      </w:pP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Pr="006250DF">
        <w:rPr>
          <w:rFonts w:asciiTheme="minorHAnsi" w:hAnsiTheme="minorHAnsi" w:cs="Leelawadee"/>
          <w:sz w:val="22"/>
          <w:szCs w:val="22"/>
        </w:rPr>
        <w:tab/>
      </w:r>
      <w:r w:rsidR="00663BEE" w:rsidRPr="006250DF">
        <w:rPr>
          <w:rFonts w:asciiTheme="minorHAnsi" w:hAnsiTheme="minorHAnsi" w:cs="Leelawadee"/>
          <w:sz w:val="22"/>
          <w:szCs w:val="22"/>
        </w:rPr>
        <w:t>Cleveland, OH 44113</w:t>
      </w:r>
    </w:p>
    <w:p w14:paraId="017966C0" w14:textId="77777777" w:rsidR="00663BEE" w:rsidRPr="006250DF" w:rsidRDefault="00663BEE" w:rsidP="00663BEE">
      <w:pPr>
        <w:pStyle w:val="Title"/>
        <w:pBdr>
          <w:bottom w:val="single" w:sz="12" w:space="1" w:color="auto"/>
        </w:pBdr>
        <w:jc w:val="right"/>
        <w:rPr>
          <w:rFonts w:asciiTheme="minorHAnsi" w:hAnsiTheme="minorHAnsi" w:cs="Leelawadee"/>
          <w:b w:val="0"/>
          <w:bCs w:val="0"/>
          <w:sz w:val="22"/>
          <w:szCs w:val="22"/>
        </w:rPr>
      </w:pPr>
      <w:r w:rsidRPr="006250DF">
        <w:rPr>
          <w:rFonts w:asciiTheme="minorHAnsi" w:hAnsiTheme="minorHAnsi" w:cs="Leelawadee"/>
          <w:b w:val="0"/>
          <w:sz w:val="22"/>
          <w:szCs w:val="22"/>
        </w:rPr>
        <w:tab/>
      </w:r>
      <w:r w:rsidRPr="006250DF">
        <w:rPr>
          <w:rFonts w:asciiTheme="minorHAnsi" w:hAnsiTheme="minorHAnsi" w:cs="Leelawadee"/>
          <w:b w:val="0"/>
          <w:sz w:val="22"/>
          <w:szCs w:val="22"/>
        </w:rPr>
        <w:tab/>
      </w:r>
      <w:r w:rsidRPr="006250DF">
        <w:rPr>
          <w:rFonts w:asciiTheme="minorHAnsi" w:hAnsiTheme="minorHAnsi" w:cs="Leelawadee"/>
          <w:b w:val="0"/>
          <w:sz w:val="22"/>
          <w:szCs w:val="22"/>
        </w:rPr>
        <w:tab/>
      </w:r>
      <w:r w:rsidRPr="006250DF">
        <w:rPr>
          <w:rFonts w:asciiTheme="minorHAnsi" w:hAnsiTheme="minorHAnsi" w:cs="Leelawadee"/>
          <w:b w:val="0"/>
          <w:sz w:val="22"/>
          <w:szCs w:val="22"/>
        </w:rPr>
        <w:tab/>
      </w:r>
      <w:r w:rsidRPr="006250DF">
        <w:rPr>
          <w:rFonts w:asciiTheme="minorHAnsi" w:hAnsiTheme="minorHAnsi" w:cs="Leelawadee"/>
          <w:b w:val="0"/>
          <w:sz w:val="22"/>
          <w:szCs w:val="22"/>
        </w:rPr>
        <w:tab/>
      </w:r>
      <w:r w:rsidRPr="006250DF">
        <w:rPr>
          <w:rFonts w:asciiTheme="minorHAnsi" w:hAnsiTheme="minorHAnsi" w:cs="Leelawadee"/>
          <w:b w:val="0"/>
          <w:sz w:val="22"/>
          <w:szCs w:val="22"/>
        </w:rPr>
        <w:tab/>
      </w:r>
      <w:r w:rsidRPr="006250DF">
        <w:rPr>
          <w:rFonts w:asciiTheme="minorHAnsi" w:hAnsiTheme="minorHAnsi" w:cs="Leelawadee"/>
          <w:b w:val="0"/>
          <w:sz w:val="22"/>
          <w:szCs w:val="22"/>
        </w:rPr>
        <w:tab/>
      </w:r>
      <w:r w:rsidRPr="006250DF">
        <w:rPr>
          <w:rFonts w:asciiTheme="minorHAnsi" w:hAnsiTheme="minorHAnsi" w:cs="Leelawadee"/>
          <w:b w:val="0"/>
          <w:sz w:val="22"/>
          <w:szCs w:val="22"/>
        </w:rPr>
        <w:tab/>
      </w:r>
      <w:r w:rsidRPr="006250DF">
        <w:rPr>
          <w:rFonts w:asciiTheme="minorHAnsi" w:hAnsiTheme="minorHAnsi" w:cs="Leelawadee"/>
          <w:b w:val="0"/>
          <w:bCs w:val="0"/>
          <w:sz w:val="22"/>
          <w:szCs w:val="22"/>
        </w:rPr>
        <w:t>Phone: (216) 861-5323 |</w:t>
      </w:r>
      <w:r w:rsidR="00510765" w:rsidRPr="006250DF">
        <w:rPr>
          <w:rFonts w:asciiTheme="minorHAnsi" w:hAnsiTheme="minorHAnsi" w:cs="Leelawadee"/>
          <w:b w:val="0"/>
          <w:bCs w:val="0"/>
          <w:sz w:val="22"/>
          <w:szCs w:val="22"/>
        </w:rPr>
        <w:t xml:space="preserve"> </w:t>
      </w:r>
      <w:r w:rsidRPr="006250DF">
        <w:rPr>
          <w:rFonts w:asciiTheme="minorHAnsi" w:hAnsiTheme="minorHAnsi" w:cs="Leelawadee"/>
          <w:b w:val="0"/>
          <w:bCs w:val="0"/>
          <w:sz w:val="22"/>
          <w:szCs w:val="22"/>
        </w:rPr>
        <w:t>Fax: (216) 861-7524</w:t>
      </w:r>
    </w:p>
    <w:p w14:paraId="296795FD" w14:textId="77777777" w:rsidR="00510765" w:rsidRPr="006250DF" w:rsidRDefault="00663BEE" w:rsidP="00510765">
      <w:pPr>
        <w:pStyle w:val="Title"/>
        <w:pBdr>
          <w:bottom w:val="single" w:sz="12" w:space="1" w:color="auto"/>
        </w:pBdr>
        <w:jc w:val="right"/>
        <w:rPr>
          <w:rFonts w:ascii="Leelawadee" w:hAnsi="Leelawadee" w:cs="Leelawadee"/>
          <w:b w:val="0"/>
          <w:bCs w:val="0"/>
          <w:color w:val="002060"/>
          <w:sz w:val="22"/>
          <w:szCs w:val="22"/>
          <w:lang w:val="es-PR"/>
        </w:rPr>
      </w:pPr>
      <w:r w:rsidRPr="006250DF">
        <w:rPr>
          <w:rFonts w:asciiTheme="minorHAnsi" w:hAnsiTheme="minorHAnsi" w:cs="Leelawadee"/>
          <w:b w:val="0"/>
          <w:bCs w:val="0"/>
          <w:sz w:val="22"/>
          <w:szCs w:val="22"/>
          <w:lang w:val="es-PR"/>
        </w:rPr>
        <w:t>www.scrantonroadministries.org</w:t>
      </w:r>
    </w:p>
    <w:p w14:paraId="05F1D445" w14:textId="77777777" w:rsidR="00510765" w:rsidRPr="00D066C7" w:rsidRDefault="00510765" w:rsidP="00510765">
      <w:pPr>
        <w:pStyle w:val="Title"/>
        <w:pBdr>
          <w:bottom w:val="single" w:sz="12" w:space="1" w:color="auto"/>
        </w:pBdr>
        <w:jc w:val="right"/>
        <w:rPr>
          <w:rFonts w:ascii="Berlin Sans FB" w:hAnsi="Berlin Sans FB"/>
          <w:b w:val="0"/>
          <w:bCs w:val="0"/>
          <w:color w:val="002060"/>
          <w:sz w:val="4"/>
          <w:szCs w:val="4"/>
          <w:lang w:val="es-PR"/>
        </w:rPr>
      </w:pPr>
    </w:p>
    <w:p w14:paraId="29691360" w14:textId="77777777" w:rsidR="00510765" w:rsidRPr="00D066C7" w:rsidRDefault="00510765" w:rsidP="00510765">
      <w:pPr>
        <w:pStyle w:val="Title"/>
        <w:pBdr>
          <w:bottom w:val="single" w:sz="12" w:space="1" w:color="auto"/>
        </w:pBdr>
        <w:jc w:val="right"/>
        <w:rPr>
          <w:rFonts w:ascii="Berlin Sans FB" w:hAnsi="Berlin Sans FB"/>
          <w:b w:val="0"/>
          <w:bCs w:val="0"/>
          <w:color w:val="002060"/>
          <w:sz w:val="4"/>
          <w:szCs w:val="4"/>
          <w:u w:val="single"/>
          <w:lang w:val="es-PR"/>
        </w:rPr>
      </w:pPr>
    </w:p>
    <w:p w14:paraId="3F1923D4" w14:textId="77777777" w:rsidR="0068747A" w:rsidRPr="00D066C7" w:rsidRDefault="0068747A" w:rsidP="00510765">
      <w:pPr>
        <w:rPr>
          <w:rFonts w:ascii="Berlin Sans FB" w:hAnsi="Berlin Sans FB"/>
          <w:color w:val="000080"/>
          <w:u w:val="single"/>
          <w:lang w:val="es-PR"/>
        </w:rPr>
      </w:pPr>
    </w:p>
    <w:p w14:paraId="428044F5" w14:textId="77777777" w:rsidR="00510765" w:rsidRPr="00D066C7" w:rsidRDefault="00510765" w:rsidP="00510765">
      <w:pPr>
        <w:rPr>
          <w:rFonts w:ascii="Berlin Sans FB" w:hAnsi="Berlin Sans FB"/>
          <w:color w:val="000080"/>
          <w:u w:val="single"/>
          <w:lang w:val="es-PR"/>
        </w:rPr>
      </w:pPr>
    </w:p>
    <w:p w14:paraId="4DE2515B" w14:textId="77777777" w:rsidR="0068747A" w:rsidRPr="0057014C" w:rsidRDefault="0057014C" w:rsidP="0057014C">
      <w:pPr>
        <w:ind w:firstLine="540"/>
        <w:rPr>
          <w:rFonts w:ascii="Calibri" w:hAnsi="Calibri"/>
          <w:b/>
          <w:sz w:val="32"/>
          <w:szCs w:val="32"/>
        </w:rPr>
      </w:pPr>
      <w:r w:rsidRPr="0057014C">
        <w:rPr>
          <w:rFonts w:ascii="Calibri" w:hAnsi="Calibri"/>
          <w:b/>
          <w:sz w:val="32"/>
          <w:szCs w:val="32"/>
        </w:rPr>
        <w:t>Scranton Road Legal Clinic</w:t>
      </w:r>
    </w:p>
    <w:p w14:paraId="7E57EE8A" w14:textId="77777777" w:rsidR="0057014C" w:rsidRDefault="0057014C" w:rsidP="001F3C40">
      <w:pPr>
        <w:ind w:left="540"/>
        <w:rPr>
          <w:rFonts w:ascii="Calibri" w:hAnsi="Calibri"/>
          <w:b/>
          <w:sz w:val="28"/>
          <w:szCs w:val="28"/>
        </w:rPr>
      </w:pPr>
    </w:p>
    <w:p w14:paraId="0E672636" w14:textId="77777777" w:rsidR="0057014C" w:rsidRDefault="0057014C" w:rsidP="001F3C40">
      <w:p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Service Area: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Greater Cleveland (focus on near west side neighborhoods)</w:t>
      </w:r>
    </w:p>
    <w:p w14:paraId="2631A5AF" w14:textId="77777777" w:rsidR="0057014C" w:rsidRDefault="0057014C" w:rsidP="001F3C40">
      <w:pPr>
        <w:ind w:left="540"/>
        <w:rPr>
          <w:rFonts w:ascii="Calibri" w:hAnsi="Calibri"/>
          <w:sz w:val="28"/>
          <w:szCs w:val="28"/>
        </w:rPr>
      </w:pPr>
    </w:p>
    <w:p w14:paraId="59ADE9AA" w14:textId="1377C242" w:rsidR="0057014C" w:rsidRDefault="0057014C" w:rsidP="0057014C">
      <w:pPr>
        <w:ind w:left="3600" w:hanging="30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Financial Qualification:</w:t>
      </w:r>
      <w:r>
        <w:rPr>
          <w:rFonts w:ascii="Calibri" w:hAnsi="Calibri"/>
          <w:sz w:val="28"/>
          <w:szCs w:val="28"/>
        </w:rPr>
        <w:tab/>
        <w:t xml:space="preserve">Currently no requirements; $20 </w:t>
      </w:r>
      <w:r w:rsidR="0031001E">
        <w:rPr>
          <w:rFonts w:ascii="Calibri" w:hAnsi="Calibri"/>
          <w:sz w:val="28"/>
          <w:szCs w:val="28"/>
        </w:rPr>
        <w:t xml:space="preserve">suggested </w:t>
      </w:r>
      <w:bookmarkStart w:id="0" w:name="_GoBack"/>
      <w:bookmarkEnd w:id="0"/>
      <w:r w:rsidR="0031001E">
        <w:rPr>
          <w:rFonts w:ascii="Calibri" w:hAnsi="Calibri"/>
          <w:sz w:val="28"/>
          <w:szCs w:val="28"/>
        </w:rPr>
        <w:t>donation/administrative fee (not mandatory)</w:t>
      </w:r>
    </w:p>
    <w:p w14:paraId="7FE9F658" w14:textId="77777777" w:rsidR="0057014C" w:rsidRDefault="0057014C" w:rsidP="0057014C">
      <w:pPr>
        <w:ind w:left="3600" w:hanging="3060"/>
        <w:rPr>
          <w:rFonts w:ascii="Calibri" w:hAnsi="Calibri"/>
          <w:sz w:val="28"/>
          <w:szCs w:val="28"/>
        </w:rPr>
      </w:pPr>
    </w:p>
    <w:p w14:paraId="4D9C9B22" w14:textId="7AA08178" w:rsidR="0057014C" w:rsidRDefault="0057014C" w:rsidP="0057014C">
      <w:pPr>
        <w:ind w:left="3600" w:hanging="30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Times Available:</w:t>
      </w:r>
      <w:r>
        <w:rPr>
          <w:rFonts w:ascii="Calibri" w:hAnsi="Calibri"/>
          <w:sz w:val="28"/>
          <w:szCs w:val="28"/>
        </w:rPr>
        <w:tab/>
        <w:t xml:space="preserve">Brief Advice is available by appointment only by calling (216) 861-5323 or e-mailing </w:t>
      </w:r>
      <w:hyperlink r:id="rId9" w:history="1">
        <w:r w:rsidRPr="0027132D">
          <w:rPr>
            <w:rStyle w:val="Hyperlink"/>
            <w:rFonts w:ascii="Calibri" w:hAnsi="Calibri"/>
            <w:sz w:val="28"/>
            <w:szCs w:val="28"/>
          </w:rPr>
          <w:t>legalclinic@scrantonroadministries.org</w:t>
        </w:r>
      </w:hyperlink>
      <w:r>
        <w:rPr>
          <w:rFonts w:ascii="Calibri" w:hAnsi="Calibri"/>
          <w:sz w:val="28"/>
          <w:szCs w:val="28"/>
        </w:rPr>
        <w:t xml:space="preserve">. </w:t>
      </w:r>
    </w:p>
    <w:p w14:paraId="7A93DF89" w14:textId="14357551" w:rsidR="0031001E" w:rsidRDefault="0031001E" w:rsidP="0057014C">
      <w:pPr>
        <w:ind w:left="3600" w:hanging="30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Ask for SRLC Director Sheila Fell or Staff Attorney Leigh </w:t>
      </w:r>
      <w:proofErr w:type="spellStart"/>
      <w:r>
        <w:rPr>
          <w:rFonts w:ascii="Calibri" w:hAnsi="Calibri"/>
          <w:sz w:val="28"/>
          <w:szCs w:val="28"/>
        </w:rPr>
        <w:t>Prugh</w:t>
      </w:r>
      <w:proofErr w:type="spellEnd"/>
      <w:r>
        <w:rPr>
          <w:rFonts w:ascii="Calibri" w:hAnsi="Calibri"/>
          <w:sz w:val="28"/>
          <w:szCs w:val="28"/>
        </w:rPr>
        <w:t>.</w:t>
      </w:r>
    </w:p>
    <w:p w14:paraId="0BF84949" w14:textId="77777777" w:rsidR="0057014C" w:rsidRDefault="0057014C" w:rsidP="0057014C">
      <w:pPr>
        <w:ind w:left="3600" w:hanging="3060"/>
        <w:rPr>
          <w:rFonts w:ascii="Calibri" w:hAnsi="Calibri"/>
          <w:sz w:val="28"/>
          <w:szCs w:val="28"/>
        </w:rPr>
      </w:pPr>
    </w:p>
    <w:p w14:paraId="4F203881" w14:textId="095FF77F" w:rsidR="0057014C" w:rsidRDefault="0057014C" w:rsidP="0057014C">
      <w:pPr>
        <w:ind w:left="3600" w:hanging="30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Brief Advice Provided for:</w:t>
      </w:r>
      <w:r>
        <w:rPr>
          <w:rFonts w:ascii="Calibri" w:hAnsi="Calibri"/>
          <w:sz w:val="28"/>
          <w:szCs w:val="28"/>
        </w:rPr>
        <w:tab/>
        <w:t xml:space="preserve">Wills, Powers of Attorney, Living Wills, Visitation, Custody, </w:t>
      </w:r>
      <w:r w:rsidR="0031001E">
        <w:rPr>
          <w:rFonts w:ascii="Calibri" w:hAnsi="Calibri"/>
          <w:sz w:val="28"/>
          <w:szCs w:val="28"/>
        </w:rPr>
        <w:t xml:space="preserve">Child Support, </w:t>
      </w:r>
      <w:r>
        <w:rPr>
          <w:rFonts w:ascii="Calibri" w:hAnsi="Calibri"/>
          <w:sz w:val="28"/>
          <w:szCs w:val="28"/>
        </w:rPr>
        <w:t xml:space="preserve">Expungement/CQE, Guardianship, Landlord/Tenant, Debtor/Creditor, Contracts, Consumer, </w:t>
      </w:r>
      <w:r w:rsidR="0031001E">
        <w:rPr>
          <w:rFonts w:ascii="Calibri" w:hAnsi="Calibri"/>
          <w:sz w:val="28"/>
          <w:szCs w:val="28"/>
        </w:rPr>
        <w:t xml:space="preserve">Creditor/Debtor, </w:t>
      </w:r>
      <w:r>
        <w:rPr>
          <w:rFonts w:ascii="Calibri" w:hAnsi="Calibri"/>
          <w:sz w:val="28"/>
          <w:szCs w:val="28"/>
        </w:rPr>
        <w:t xml:space="preserve">Dissolution/Divorce/Separation, </w:t>
      </w:r>
      <w:r w:rsidR="009D1680">
        <w:rPr>
          <w:rFonts w:ascii="Calibri" w:hAnsi="Calibri"/>
          <w:sz w:val="28"/>
          <w:szCs w:val="28"/>
        </w:rPr>
        <w:t xml:space="preserve">Small Claims, </w:t>
      </w:r>
      <w:r>
        <w:rPr>
          <w:rFonts w:ascii="Calibri" w:hAnsi="Calibri"/>
          <w:sz w:val="28"/>
          <w:szCs w:val="28"/>
        </w:rPr>
        <w:t>and more</w:t>
      </w:r>
    </w:p>
    <w:p w14:paraId="2224958A" w14:textId="1ADC6409" w:rsidR="0057014C" w:rsidRDefault="0057014C" w:rsidP="0057014C">
      <w:pPr>
        <w:ind w:left="3600" w:hanging="30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Workshop Topics:</w:t>
      </w:r>
      <w:r>
        <w:rPr>
          <w:rFonts w:ascii="Calibri" w:hAnsi="Calibri"/>
          <w:sz w:val="28"/>
          <w:szCs w:val="28"/>
        </w:rPr>
        <w:tab/>
        <w:t>Wills, Powers of Attorney, Living Wi</w:t>
      </w:r>
      <w:r w:rsidR="0031001E">
        <w:rPr>
          <w:rFonts w:ascii="Calibri" w:hAnsi="Calibri"/>
          <w:sz w:val="28"/>
          <w:szCs w:val="28"/>
        </w:rPr>
        <w:t xml:space="preserve">lls, Guardianship, Expungement/CQE, Visitation/Custody, Child Support, Divorce/Dissolution, </w:t>
      </w:r>
      <w:r>
        <w:rPr>
          <w:rFonts w:ascii="Calibri" w:hAnsi="Calibri"/>
          <w:sz w:val="28"/>
          <w:szCs w:val="28"/>
        </w:rPr>
        <w:t xml:space="preserve">Debtor/Creditor, </w:t>
      </w:r>
      <w:r w:rsidR="0031001E">
        <w:rPr>
          <w:rFonts w:ascii="Calibri" w:hAnsi="Calibri"/>
          <w:sz w:val="28"/>
          <w:szCs w:val="28"/>
        </w:rPr>
        <w:t xml:space="preserve">Landlord/Tenant, </w:t>
      </w:r>
      <w:r>
        <w:rPr>
          <w:rFonts w:ascii="Calibri" w:hAnsi="Calibri"/>
          <w:sz w:val="28"/>
          <w:szCs w:val="28"/>
        </w:rPr>
        <w:t xml:space="preserve">Special Education, Foreclosure Resources, </w:t>
      </w:r>
      <w:r w:rsidR="0031001E">
        <w:rPr>
          <w:rFonts w:ascii="Calibri" w:hAnsi="Calibri"/>
          <w:sz w:val="28"/>
          <w:szCs w:val="28"/>
        </w:rPr>
        <w:t xml:space="preserve">Student Loans, </w:t>
      </w:r>
      <w:r>
        <w:rPr>
          <w:rFonts w:ascii="Calibri" w:hAnsi="Calibri"/>
          <w:sz w:val="28"/>
          <w:szCs w:val="28"/>
        </w:rPr>
        <w:t>and more</w:t>
      </w:r>
    </w:p>
    <w:p w14:paraId="70899F74" w14:textId="77777777" w:rsidR="0057014C" w:rsidRPr="0057014C" w:rsidRDefault="0057014C" w:rsidP="0057014C">
      <w:pPr>
        <w:ind w:left="3600" w:hanging="3060"/>
        <w:rPr>
          <w:rFonts w:asciiTheme="minorHAnsi" w:hAnsiTheme="minorHAnsi"/>
          <w:sz w:val="26"/>
          <w:szCs w:val="26"/>
        </w:rPr>
      </w:pPr>
    </w:p>
    <w:p w14:paraId="6AB71A8D" w14:textId="3D3E7CEF" w:rsidR="0057014C" w:rsidRPr="0031001E" w:rsidRDefault="0057014C" w:rsidP="0057014C">
      <w:pPr>
        <w:ind w:left="540"/>
        <w:rPr>
          <w:rFonts w:asciiTheme="minorHAnsi" w:hAnsiTheme="minorHAnsi"/>
          <w:sz w:val="28"/>
          <w:szCs w:val="28"/>
        </w:rPr>
      </w:pPr>
      <w:r w:rsidRPr="0031001E">
        <w:rPr>
          <w:rFonts w:asciiTheme="minorHAnsi" w:hAnsiTheme="minorHAnsi"/>
          <w:sz w:val="28"/>
          <w:szCs w:val="28"/>
        </w:rPr>
        <w:t xml:space="preserve">Brief Advice Sessions are conducted with </w:t>
      </w:r>
      <w:r w:rsidR="0031001E" w:rsidRPr="0031001E">
        <w:rPr>
          <w:rFonts w:asciiTheme="minorHAnsi" w:hAnsiTheme="minorHAnsi"/>
          <w:sz w:val="28"/>
          <w:szCs w:val="28"/>
        </w:rPr>
        <w:t xml:space="preserve">licensed </w:t>
      </w:r>
      <w:r w:rsidRPr="0031001E">
        <w:rPr>
          <w:rFonts w:asciiTheme="minorHAnsi" w:hAnsiTheme="minorHAnsi"/>
          <w:sz w:val="28"/>
          <w:szCs w:val="28"/>
        </w:rPr>
        <w:t xml:space="preserve">attorneys. Participants can discuss their rights, responsibilities, and options for moving forward. Assistance with pro se paperwork is provided. Referrals to low cost/pro bono attorneys may be provided </w:t>
      </w:r>
      <w:r w:rsidR="0031001E" w:rsidRPr="0031001E">
        <w:rPr>
          <w:rFonts w:asciiTheme="minorHAnsi" w:hAnsiTheme="minorHAnsi"/>
          <w:sz w:val="28"/>
          <w:szCs w:val="28"/>
        </w:rPr>
        <w:t>if advisable</w:t>
      </w:r>
      <w:r w:rsidRPr="0031001E">
        <w:rPr>
          <w:rFonts w:asciiTheme="minorHAnsi" w:hAnsiTheme="minorHAnsi"/>
          <w:sz w:val="28"/>
          <w:szCs w:val="28"/>
        </w:rPr>
        <w:t xml:space="preserve"> and available. We do not provide legal representation. We do n</w:t>
      </w:r>
      <w:r w:rsidR="0031001E" w:rsidRPr="0031001E">
        <w:rPr>
          <w:rFonts w:asciiTheme="minorHAnsi" w:hAnsiTheme="minorHAnsi"/>
          <w:sz w:val="28"/>
          <w:szCs w:val="28"/>
        </w:rPr>
        <w:t xml:space="preserve">ot provide advice for </w:t>
      </w:r>
      <w:r w:rsidRPr="0031001E">
        <w:rPr>
          <w:rFonts w:asciiTheme="minorHAnsi" w:hAnsiTheme="minorHAnsi"/>
          <w:sz w:val="28"/>
          <w:szCs w:val="28"/>
        </w:rPr>
        <w:t xml:space="preserve">criminal </w:t>
      </w:r>
      <w:r w:rsidR="0031001E" w:rsidRPr="0031001E">
        <w:rPr>
          <w:rFonts w:asciiTheme="minorHAnsi" w:hAnsiTheme="minorHAnsi"/>
          <w:sz w:val="28"/>
          <w:szCs w:val="28"/>
        </w:rPr>
        <w:t xml:space="preserve">or immigration cases. </w:t>
      </w:r>
    </w:p>
    <w:p w14:paraId="0D828558" w14:textId="77777777" w:rsidR="0057014C" w:rsidRPr="0031001E" w:rsidRDefault="0057014C" w:rsidP="0057014C">
      <w:pPr>
        <w:ind w:left="540"/>
        <w:rPr>
          <w:rFonts w:asciiTheme="minorHAnsi" w:hAnsiTheme="minorHAnsi"/>
          <w:sz w:val="28"/>
          <w:szCs w:val="28"/>
        </w:rPr>
      </w:pPr>
    </w:p>
    <w:p w14:paraId="63422695" w14:textId="77777777" w:rsidR="0057014C" w:rsidRPr="0031001E" w:rsidRDefault="0057014C" w:rsidP="0057014C">
      <w:pPr>
        <w:ind w:left="540"/>
        <w:rPr>
          <w:rFonts w:asciiTheme="minorHAnsi" w:hAnsiTheme="minorHAnsi"/>
          <w:sz w:val="28"/>
          <w:szCs w:val="28"/>
        </w:rPr>
      </w:pPr>
      <w:r w:rsidRPr="0031001E">
        <w:rPr>
          <w:rFonts w:asciiTheme="minorHAnsi" w:hAnsiTheme="minorHAnsi"/>
          <w:sz w:val="28"/>
          <w:szCs w:val="28"/>
        </w:rPr>
        <w:t xml:space="preserve">Workshops are conducted in collaboration with local nonprofit organizations and are for educational purposes. Opportunities for Q&amp;A </w:t>
      </w:r>
      <w:r w:rsidR="006E71CB" w:rsidRPr="0031001E">
        <w:rPr>
          <w:rFonts w:asciiTheme="minorHAnsi" w:hAnsiTheme="minorHAnsi"/>
          <w:sz w:val="28"/>
          <w:szCs w:val="28"/>
        </w:rPr>
        <w:t>and assistance with paperwork will be</w:t>
      </w:r>
      <w:r w:rsidRPr="0031001E">
        <w:rPr>
          <w:rFonts w:asciiTheme="minorHAnsi" w:hAnsiTheme="minorHAnsi"/>
          <w:sz w:val="28"/>
          <w:szCs w:val="28"/>
        </w:rPr>
        <w:t xml:space="preserve"> provided.</w:t>
      </w:r>
    </w:p>
    <w:p w14:paraId="7BCF0302" w14:textId="77777777" w:rsidR="0057014C" w:rsidRPr="0031001E" w:rsidRDefault="0057014C" w:rsidP="0057014C">
      <w:pPr>
        <w:ind w:left="540"/>
        <w:rPr>
          <w:rFonts w:asciiTheme="minorHAnsi" w:hAnsiTheme="minorHAnsi"/>
          <w:sz w:val="28"/>
          <w:szCs w:val="28"/>
        </w:rPr>
      </w:pPr>
    </w:p>
    <w:p w14:paraId="4FB35E9C" w14:textId="77777777" w:rsidR="0057014C" w:rsidRPr="0031001E" w:rsidRDefault="0057014C" w:rsidP="0057014C">
      <w:pPr>
        <w:ind w:left="540"/>
        <w:rPr>
          <w:rFonts w:asciiTheme="minorHAnsi" w:hAnsiTheme="minorHAnsi"/>
          <w:sz w:val="28"/>
          <w:szCs w:val="28"/>
        </w:rPr>
      </w:pPr>
      <w:r w:rsidRPr="0031001E">
        <w:rPr>
          <w:rFonts w:asciiTheme="minorHAnsi" w:hAnsiTheme="minorHAnsi"/>
          <w:sz w:val="28"/>
          <w:szCs w:val="28"/>
        </w:rPr>
        <w:t>While the Scranton Road Legal Clinic is a faith-based organization, we do not limit our services to any race, color, sex, sexual orientation, age, national origin, or religion.</w:t>
      </w:r>
    </w:p>
    <w:p w14:paraId="2F415C51" w14:textId="77777777" w:rsidR="00FA7AC5" w:rsidRDefault="00FA7AC5" w:rsidP="005049DA">
      <w:pPr>
        <w:rPr>
          <w:i/>
          <w:iCs/>
        </w:rPr>
      </w:pPr>
    </w:p>
    <w:sectPr w:rsidR="00FA7AC5" w:rsidSect="00215CA3">
      <w:footerReference w:type="default" r:id="rId10"/>
      <w:pgSz w:w="12240" w:h="15840"/>
      <w:pgMar w:top="288" w:right="720" w:bottom="864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1CD8A" w14:textId="77777777" w:rsidR="00B14640" w:rsidRDefault="00B14640">
      <w:r>
        <w:separator/>
      </w:r>
    </w:p>
  </w:endnote>
  <w:endnote w:type="continuationSeparator" w:id="0">
    <w:p w14:paraId="262EFED7" w14:textId="77777777" w:rsidR="00B14640" w:rsidRDefault="00B1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Optima ExtraBlack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erlin Sans FB">
    <w:altName w:val="Athelas Bold Italic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C4E2" w14:textId="77777777" w:rsidR="00406B55" w:rsidRPr="002267CF" w:rsidRDefault="00406B55" w:rsidP="00406B55">
    <w:pPr>
      <w:pStyle w:val="Footer"/>
      <w:jc w:val="center"/>
      <w:rPr>
        <w:rFonts w:ascii="Leelawadee" w:hAnsi="Leelawadee" w:cs="Leelawadee"/>
        <w:b/>
        <w:color w:val="31849B" w:themeColor="accent5" w:themeShade="BF"/>
        <w:sz w:val="22"/>
        <w:szCs w:val="22"/>
      </w:rPr>
    </w:pPr>
    <w:r w:rsidRPr="002267CF">
      <w:rPr>
        <w:rFonts w:ascii="Leelawadee" w:hAnsi="Leelawadee" w:cs="Leelawadee"/>
        <w:b/>
        <w:color w:val="31849B" w:themeColor="accent5" w:themeShade="BF"/>
        <w:sz w:val="22"/>
        <w:szCs w:val="22"/>
      </w:rPr>
      <w:t>Revitalizing our community, one life at a time.</w:t>
    </w:r>
  </w:p>
  <w:p w14:paraId="1B1AB94B" w14:textId="77777777" w:rsidR="00406B55" w:rsidRDefault="0040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0F20" w14:textId="77777777" w:rsidR="00B14640" w:rsidRDefault="00B14640">
      <w:r>
        <w:separator/>
      </w:r>
    </w:p>
  </w:footnote>
  <w:footnote w:type="continuationSeparator" w:id="0">
    <w:p w14:paraId="3B52B4F2" w14:textId="77777777" w:rsidR="00B14640" w:rsidRDefault="00B1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68_"/>
      </v:shape>
    </w:pict>
  </w:numPicBullet>
  <w:abstractNum w:abstractNumId="0" w15:restartNumberingAfterBreak="0">
    <w:nsid w:val="0C2A5B9F"/>
    <w:multiLevelType w:val="hybridMultilevel"/>
    <w:tmpl w:val="FDCC33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EA266A"/>
    <w:multiLevelType w:val="hybridMultilevel"/>
    <w:tmpl w:val="F57E87C6"/>
    <w:lvl w:ilvl="0" w:tplc="0D1C5F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74EAD"/>
    <w:multiLevelType w:val="hybridMultilevel"/>
    <w:tmpl w:val="0784A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0"/>
    <w:rsid w:val="00007FFA"/>
    <w:rsid w:val="00034849"/>
    <w:rsid w:val="0003683E"/>
    <w:rsid w:val="00045B63"/>
    <w:rsid w:val="0006066D"/>
    <w:rsid w:val="00061FB2"/>
    <w:rsid w:val="00070730"/>
    <w:rsid w:val="00071C09"/>
    <w:rsid w:val="00075188"/>
    <w:rsid w:val="000805E6"/>
    <w:rsid w:val="0008137A"/>
    <w:rsid w:val="00087ECB"/>
    <w:rsid w:val="00091F5B"/>
    <w:rsid w:val="000E1AE7"/>
    <w:rsid w:val="000E4445"/>
    <w:rsid w:val="001007DC"/>
    <w:rsid w:val="00111D3E"/>
    <w:rsid w:val="001211EF"/>
    <w:rsid w:val="00122F24"/>
    <w:rsid w:val="00167C40"/>
    <w:rsid w:val="001D5677"/>
    <w:rsid w:val="001F3C40"/>
    <w:rsid w:val="00215CA3"/>
    <w:rsid w:val="002267CF"/>
    <w:rsid w:val="00263062"/>
    <w:rsid w:val="0029677A"/>
    <w:rsid w:val="002B7485"/>
    <w:rsid w:val="002D40D1"/>
    <w:rsid w:val="002E600B"/>
    <w:rsid w:val="00305CF3"/>
    <w:rsid w:val="00306B9B"/>
    <w:rsid w:val="0031001E"/>
    <w:rsid w:val="00313BB0"/>
    <w:rsid w:val="0031581E"/>
    <w:rsid w:val="003158A9"/>
    <w:rsid w:val="00333E88"/>
    <w:rsid w:val="00333F6F"/>
    <w:rsid w:val="003535EE"/>
    <w:rsid w:val="003725C7"/>
    <w:rsid w:val="003A447F"/>
    <w:rsid w:val="003B6348"/>
    <w:rsid w:val="003C3EE4"/>
    <w:rsid w:val="003D1EB9"/>
    <w:rsid w:val="003D2DAA"/>
    <w:rsid w:val="003D6BBA"/>
    <w:rsid w:val="00406B55"/>
    <w:rsid w:val="00412F8D"/>
    <w:rsid w:val="00437D87"/>
    <w:rsid w:val="004D345C"/>
    <w:rsid w:val="004E14ED"/>
    <w:rsid w:val="005049DA"/>
    <w:rsid w:val="0050517D"/>
    <w:rsid w:val="00510765"/>
    <w:rsid w:val="00556C2D"/>
    <w:rsid w:val="0057014C"/>
    <w:rsid w:val="00575FB5"/>
    <w:rsid w:val="00594BBF"/>
    <w:rsid w:val="005A66AC"/>
    <w:rsid w:val="005A6DA4"/>
    <w:rsid w:val="005C0D58"/>
    <w:rsid w:val="005E474D"/>
    <w:rsid w:val="005F1770"/>
    <w:rsid w:val="005F7DD6"/>
    <w:rsid w:val="00602AB0"/>
    <w:rsid w:val="006102AB"/>
    <w:rsid w:val="006152A6"/>
    <w:rsid w:val="00623345"/>
    <w:rsid w:val="006250DF"/>
    <w:rsid w:val="00654D56"/>
    <w:rsid w:val="00663BEE"/>
    <w:rsid w:val="00674A6F"/>
    <w:rsid w:val="0068747A"/>
    <w:rsid w:val="00697314"/>
    <w:rsid w:val="00697545"/>
    <w:rsid w:val="006A73AD"/>
    <w:rsid w:val="006C0292"/>
    <w:rsid w:val="006D7814"/>
    <w:rsid w:val="006E71CB"/>
    <w:rsid w:val="00736ACE"/>
    <w:rsid w:val="007658FF"/>
    <w:rsid w:val="00767CFB"/>
    <w:rsid w:val="007B36DD"/>
    <w:rsid w:val="007C384B"/>
    <w:rsid w:val="007D755A"/>
    <w:rsid w:val="007E4DFB"/>
    <w:rsid w:val="007E70B2"/>
    <w:rsid w:val="008516E3"/>
    <w:rsid w:val="008519BC"/>
    <w:rsid w:val="008519C5"/>
    <w:rsid w:val="0087779C"/>
    <w:rsid w:val="008871BB"/>
    <w:rsid w:val="008970B6"/>
    <w:rsid w:val="008B6EA1"/>
    <w:rsid w:val="008D1724"/>
    <w:rsid w:val="008E686F"/>
    <w:rsid w:val="00910C8E"/>
    <w:rsid w:val="0091171C"/>
    <w:rsid w:val="00921085"/>
    <w:rsid w:val="009441EB"/>
    <w:rsid w:val="00944B6A"/>
    <w:rsid w:val="009574E1"/>
    <w:rsid w:val="00973739"/>
    <w:rsid w:val="009739F2"/>
    <w:rsid w:val="00980CA8"/>
    <w:rsid w:val="00981E90"/>
    <w:rsid w:val="009A09C7"/>
    <w:rsid w:val="009B51D0"/>
    <w:rsid w:val="009D1680"/>
    <w:rsid w:val="009E6875"/>
    <w:rsid w:val="009F2577"/>
    <w:rsid w:val="009F401B"/>
    <w:rsid w:val="00A0690B"/>
    <w:rsid w:val="00A24F9A"/>
    <w:rsid w:val="00A9183E"/>
    <w:rsid w:val="00AA27F9"/>
    <w:rsid w:val="00AC4ABD"/>
    <w:rsid w:val="00AD52D7"/>
    <w:rsid w:val="00AE2DEF"/>
    <w:rsid w:val="00AF1C84"/>
    <w:rsid w:val="00AF7C8C"/>
    <w:rsid w:val="00B14640"/>
    <w:rsid w:val="00B27A62"/>
    <w:rsid w:val="00B42466"/>
    <w:rsid w:val="00B428B5"/>
    <w:rsid w:val="00B8201F"/>
    <w:rsid w:val="00BA1B6A"/>
    <w:rsid w:val="00BB5262"/>
    <w:rsid w:val="00BD4BBB"/>
    <w:rsid w:val="00BE27B9"/>
    <w:rsid w:val="00BF21C7"/>
    <w:rsid w:val="00BF3924"/>
    <w:rsid w:val="00BF4696"/>
    <w:rsid w:val="00C05920"/>
    <w:rsid w:val="00C35C0A"/>
    <w:rsid w:val="00C46D70"/>
    <w:rsid w:val="00CB4778"/>
    <w:rsid w:val="00CD5C1B"/>
    <w:rsid w:val="00CE356B"/>
    <w:rsid w:val="00CF705B"/>
    <w:rsid w:val="00D066C7"/>
    <w:rsid w:val="00D06ED5"/>
    <w:rsid w:val="00D15E9A"/>
    <w:rsid w:val="00D160B6"/>
    <w:rsid w:val="00D227D2"/>
    <w:rsid w:val="00D565B2"/>
    <w:rsid w:val="00D634AC"/>
    <w:rsid w:val="00D77B57"/>
    <w:rsid w:val="00DA7B45"/>
    <w:rsid w:val="00DB146E"/>
    <w:rsid w:val="00E03CE5"/>
    <w:rsid w:val="00E142EE"/>
    <w:rsid w:val="00E559B4"/>
    <w:rsid w:val="00E70ABA"/>
    <w:rsid w:val="00E80BC3"/>
    <w:rsid w:val="00E8551C"/>
    <w:rsid w:val="00EA1F13"/>
    <w:rsid w:val="00EB3A2B"/>
    <w:rsid w:val="00EC3B1A"/>
    <w:rsid w:val="00EC54CF"/>
    <w:rsid w:val="00EE312F"/>
    <w:rsid w:val="00EF376B"/>
    <w:rsid w:val="00F04C4F"/>
    <w:rsid w:val="00F14F6B"/>
    <w:rsid w:val="00F20732"/>
    <w:rsid w:val="00F20B1C"/>
    <w:rsid w:val="00F271F9"/>
    <w:rsid w:val="00F34EBA"/>
    <w:rsid w:val="00F56DAE"/>
    <w:rsid w:val="00F57765"/>
    <w:rsid w:val="00F75E45"/>
    <w:rsid w:val="00F76F20"/>
    <w:rsid w:val="00FA000B"/>
    <w:rsid w:val="00FA0A1C"/>
    <w:rsid w:val="00FA7AC5"/>
    <w:rsid w:val="00FE21FF"/>
    <w:rsid w:val="00FE2D1A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70FE2"/>
  <w15:docId w15:val="{17574F24-B411-435C-A139-8CE13CDC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6F"/>
    <w:rPr>
      <w:sz w:val="24"/>
      <w:szCs w:val="24"/>
    </w:rPr>
  </w:style>
  <w:style w:type="paragraph" w:styleId="Heading1">
    <w:name w:val="heading 1"/>
    <w:basedOn w:val="Normal"/>
    <w:next w:val="Normal"/>
    <w:qFormat/>
    <w:rsid w:val="008E686F"/>
    <w:pPr>
      <w:keepNext/>
      <w:jc w:val="center"/>
      <w:outlineLvl w:val="0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686F"/>
    <w:pPr>
      <w:jc w:val="center"/>
    </w:pPr>
    <w:rPr>
      <w:rFonts w:ascii="Footlight MT Light" w:hAnsi="Footlight MT Light"/>
      <w:b/>
      <w:bCs/>
    </w:rPr>
  </w:style>
  <w:style w:type="paragraph" w:styleId="Subtitle">
    <w:name w:val="Subtitle"/>
    <w:basedOn w:val="Normal"/>
    <w:qFormat/>
    <w:rsid w:val="008E686F"/>
    <w:pPr>
      <w:jc w:val="center"/>
    </w:pPr>
    <w:rPr>
      <w:rFonts w:ascii="Footlight MT Light" w:hAnsi="Footlight MT Light"/>
      <w:b/>
      <w:bCs/>
    </w:rPr>
  </w:style>
  <w:style w:type="character" w:styleId="Hyperlink">
    <w:name w:val="Hyperlink"/>
    <w:rsid w:val="008E686F"/>
    <w:rPr>
      <w:color w:val="0000FF"/>
      <w:u w:val="single"/>
    </w:rPr>
  </w:style>
  <w:style w:type="paragraph" w:styleId="Header">
    <w:name w:val="header"/>
    <w:aliases w:val=" Char, Char Char Char, Char Char Char Char Char Char Char, Char Char Char Char Char,Char"/>
    <w:basedOn w:val="Normal"/>
    <w:link w:val="HeaderChar"/>
    <w:rsid w:val="00406B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B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262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091F5B"/>
    <w:rPr>
      <w:rFonts w:ascii="Footlight MT Light" w:hAnsi="Footlight MT Light"/>
      <w:b/>
      <w:bCs/>
      <w:sz w:val="24"/>
      <w:szCs w:val="24"/>
    </w:rPr>
  </w:style>
  <w:style w:type="character" w:customStyle="1" w:styleId="HeaderChar">
    <w:name w:val="Header Char"/>
    <w:aliases w:val=" Char Char, Char Char Char Char, Char Char Char Char Char Char Char Char, Char Char Char Char Char Char,Char Char"/>
    <w:link w:val="Header"/>
    <w:rsid w:val="00FE21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galclinic@scrantonroadministri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2E7BC-6EC9-4C32-BB1E-E8865725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Scranton Road Ministries Community Development Corporation</vt:lpstr>
    </vt:vector>
  </TitlesOfParts>
  <Company>Unknown Organization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Scranton Road Ministries Community Development Corporation</dc:title>
  <dc:creator>Chris and Michelle Whitmore</dc:creator>
  <cp:lastModifiedBy>Sheila Fell</cp:lastModifiedBy>
  <cp:revision>6</cp:revision>
  <cp:lastPrinted>2017-01-10T18:24:00Z</cp:lastPrinted>
  <dcterms:created xsi:type="dcterms:W3CDTF">2014-12-03T17:00:00Z</dcterms:created>
  <dcterms:modified xsi:type="dcterms:W3CDTF">2017-01-10T18:39:00Z</dcterms:modified>
</cp:coreProperties>
</file>