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3860EC">
      <w:pPr>
        <w:pStyle w:val="BodyA"/>
        <w:spacing w:line="288" w:lineRule="auto"/>
        <w:jc w:val="center"/>
        <w:rPr>
          <w:rFonts w:ascii="Bell MT" w:eastAsia="Bell MT" w:hAnsi="Bell MT" w:cs="Bell MT"/>
          <w:color w:val="3F3F3F"/>
          <w:sz w:val="22"/>
          <w:szCs w:val="22"/>
        </w:rPr>
      </w:pPr>
      <w:r>
        <w:rPr>
          <w:rFonts w:ascii="Bell MT" w:eastAsia="Bell MT" w:hAnsi="Bell MT" w:cs="Bell MT"/>
          <w:noProof/>
          <w:color w:val="3F3F3F"/>
          <w:sz w:val="22"/>
          <w:szCs w:val="22"/>
        </w:rPr>
        <w:drawing>
          <wp:inline distT="0" distB="0" distL="0" distR="0">
            <wp:extent cx="3407565" cy="111693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8" cstate="print">
                      <a:extLst/>
                    </a:blip>
                    <a:stretch>
                      <a:fillRect/>
                    </a:stretch>
                  </pic:blipFill>
                  <pic:spPr>
                    <a:xfrm>
                      <a:off x="0" y="0"/>
                      <a:ext cx="3407565" cy="1116933"/>
                    </a:xfrm>
                    <a:prstGeom prst="rect">
                      <a:avLst/>
                    </a:prstGeom>
                    <a:ln w="12700" cap="flat">
                      <a:noFill/>
                      <a:miter lim="400000"/>
                    </a:ln>
                    <a:effectLst/>
                  </pic:spPr>
                </pic:pic>
              </a:graphicData>
            </a:graphic>
          </wp:inline>
        </w:drawing>
      </w:r>
    </w:p>
    <w:p w:rsidR="00EB7818" w:rsidRDefault="00EB7818">
      <w:pPr>
        <w:pStyle w:val="BodyA"/>
        <w:spacing w:line="288" w:lineRule="auto"/>
        <w:jc w:val="center"/>
        <w:rPr>
          <w:rFonts w:ascii="Bell MT" w:eastAsia="Bell MT" w:hAnsi="Bell MT" w:cs="Bell MT"/>
          <w:color w:val="3F3F3F"/>
          <w:sz w:val="22"/>
          <w:szCs w:val="22"/>
        </w:rPr>
      </w:pPr>
    </w:p>
    <w:p w:rsidR="00EB7818" w:rsidRDefault="003860EC">
      <w:pPr>
        <w:pStyle w:val="BodyA"/>
        <w:spacing w:line="288" w:lineRule="auto"/>
        <w:jc w:val="center"/>
        <w:rPr>
          <w:rFonts w:ascii="Bell MT" w:eastAsia="Bell MT" w:hAnsi="Bell MT" w:cs="Bell MT"/>
          <w:color w:val="3F3F3F"/>
          <w:sz w:val="44"/>
          <w:szCs w:val="44"/>
        </w:rPr>
      </w:pPr>
      <w:r>
        <w:rPr>
          <w:rFonts w:ascii="Bell MT" w:eastAsia="Bell MT" w:hAnsi="Bell MT" w:cs="Bell MT"/>
          <w:color w:val="3F3F3F"/>
          <w:sz w:val="44"/>
          <w:szCs w:val="44"/>
        </w:rPr>
        <w:t>VOLUNTEER HANDBOOK</w:t>
      </w: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EB7818" w:rsidRDefault="00EB7818">
      <w:pPr>
        <w:pStyle w:val="BodyA"/>
        <w:spacing w:line="288" w:lineRule="auto"/>
        <w:jc w:val="center"/>
        <w:rPr>
          <w:rFonts w:ascii="Bell MT" w:eastAsia="Bell MT" w:hAnsi="Bell MT" w:cs="Bell MT"/>
          <w:color w:val="3F3F3F"/>
          <w:sz w:val="22"/>
          <w:szCs w:val="22"/>
        </w:rPr>
      </w:pPr>
    </w:p>
    <w:p w:rsidR="00225B95" w:rsidRDefault="00225B95">
      <w:pPr>
        <w:rPr>
          <w:rFonts w:ascii="Bell MT" w:eastAsia="Bell MT" w:hAnsi="Bell MT" w:cs="Bell MT"/>
          <w:color w:val="3F3F3F"/>
          <w:sz w:val="22"/>
          <w:szCs w:val="22"/>
          <w:u w:color="000000"/>
        </w:rPr>
      </w:pPr>
      <w:r>
        <w:rPr>
          <w:rFonts w:ascii="Bell MT" w:eastAsia="Bell MT" w:hAnsi="Bell MT" w:cs="Bell MT"/>
          <w:color w:val="3F3F3F"/>
          <w:sz w:val="22"/>
          <w:szCs w:val="22"/>
        </w:rPr>
        <w:br w:type="page"/>
      </w:r>
    </w:p>
    <w:p w:rsidR="00EB7818" w:rsidRDefault="00EB7818">
      <w:pPr>
        <w:pStyle w:val="BodyA"/>
        <w:spacing w:line="288" w:lineRule="auto"/>
        <w:jc w:val="center"/>
        <w:rPr>
          <w:rFonts w:ascii="Bell MT" w:eastAsia="Bell MT" w:hAnsi="Bell MT" w:cs="Bell MT"/>
          <w:color w:val="3F3F3F"/>
          <w:sz w:val="22"/>
          <w:szCs w:val="22"/>
        </w:rPr>
      </w:pPr>
    </w:p>
    <w:p w:rsidR="00EB7818" w:rsidRDefault="003860EC">
      <w:pPr>
        <w:pStyle w:val="BodyA"/>
        <w:spacing w:line="288" w:lineRule="auto"/>
        <w:jc w:val="center"/>
        <w:rPr>
          <w:rFonts w:ascii="Bell MT" w:eastAsia="Bell MT" w:hAnsi="Bell MT" w:cs="Bell MT"/>
          <w:b/>
          <w:bCs/>
          <w:color w:val="3F3F3F"/>
          <w:sz w:val="22"/>
          <w:szCs w:val="22"/>
          <w:u w:val="single"/>
        </w:rPr>
      </w:pPr>
      <w:r>
        <w:rPr>
          <w:rFonts w:ascii="Bell MT" w:eastAsia="Bell MT" w:hAnsi="Bell MT" w:cs="Bell MT"/>
          <w:b/>
          <w:bCs/>
          <w:color w:val="3F3F3F"/>
          <w:sz w:val="22"/>
          <w:szCs w:val="22"/>
          <w:u w:val="single"/>
        </w:rPr>
        <w:t>TABLE OF CONTENTS</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I. INTRODUCTION, MISSION, CORE VALUES, &amp;</w:t>
      </w:r>
      <w:r w:rsidR="00225B95">
        <w:rPr>
          <w:rFonts w:ascii="Bell MT" w:eastAsia="Bell MT" w:hAnsi="Bell MT" w:cs="Bell MT"/>
          <w:color w:val="3F3F3F"/>
          <w:sz w:val="22"/>
          <w:szCs w:val="22"/>
        </w:rPr>
        <w:t xml:space="preserve"> </w:t>
      </w:r>
      <w:r>
        <w:rPr>
          <w:rFonts w:ascii="Bell MT" w:eastAsia="Bell MT" w:hAnsi="Bell MT" w:cs="Bell MT"/>
          <w:color w:val="3F3F3F"/>
          <w:sz w:val="22"/>
          <w:szCs w:val="22"/>
        </w:rPr>
        <w:t>HISTORY………………………………….…..3</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II. ORGANIZATION </w:t>
      </w:r>
      <w:r w:rsidR="00225B95">
        <w:rPr>
          <w:rFonts w:ascii="Bell MT" w:eastAsia="Bell MT" w:hAnsi="Bell MT" w:cs="Bell MT"/>
          <w:color w:val="3F3F3F"/>
          <w:sz w:val="22"/>
          <w:szCs w:val="22"/>
        </w:rPr>
        <w:t>……………………………………………………………………………</w:t>
      </w:r>
      <w:r>
        <w:rPr>
          <w:rFonts w:ascii="Bell MT" w:eastAsia="Bell MT" w:hAnsi="Bell MT" w:cs="Bell MT"/>
          <w:color w:val="3F3F3F"/>
          <w:sz w:val="22"/>
          <w:szCs w:val="22"/>
        </w:rPr>
        <w:t>………4</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III</w:t>
      </w:r>
      <w:proofErr w:type="gramStart"/>
      <w:r>
        <w:rPr>
          <w:rFonts w:ascii="Bell MT" w:eastAsia="Bell MT" w:hAnsi="Bell MT" w:cs="Bell MT"/>
          <w:color w:val="3F3F3F"/>
          <w:sz w:val="22"/>
          <w:szCs w:val="22"/>
        </w:rPr>
        <w:t>.  VOLUNTEER</w:t>
      </w:r>
      <w:proofErr w:type="gramEnd"/>
      <w:r>
        <w:rPr>
          <w:rFonts w:ascii="Bell MT" w:eastAsia="Bell MT" w:hAnsi="Bell MT" w:cs="Bell MT"/>
          <w:color w:val="3F3F3F"/>
          <w:sz w:val="22"/>
          <w:szCs w:val="22"/>
        </w:rPr>
        <w:t xml:space="preserve"> OPPORTUNITIES A</w:t>
      </w:r>
      <w:r w:rsidR="00225B95">
        <w:rPr>
          <w:rFonts w:ascii="Bell MT" w:eastAsia="Bell MT" w:hAnsi="Bell MT" w:cs="Bell MT"/>
          <w:color w:val="3F3F3F"/>
          <w:sz w:val="22"/>
          <w:szCs w:val="22"/>
        </w:rPr>
        <w:t>T LEGAL AID CLINICS …………………………</w:t>
      </w:r>
      <w:r>
        <w:rPr>
          <w:rFonts w:ascii="Bell MT" w:eastAsia="Bell MT" w:hAnsi="Bell MT" w:cs="Bell MT"/>
          <w:color w:val="3F3F3F"/>
          <w:sz w:val="22"/>
          <w:szCs w:val="22"/>
        </w:rPr>
        <w:t>………6</w:t>
      </w:r>
    </w:p>
    <w:p w:rsidR="00EB7818" w:rsidRDefault="003860EC" w:rsidP="003860EC">
      <w:pPr>
        <w:pStyle w:val="BodyA"/>
        <w:numPr>
          <w:ilvl w:val="0"/>
          <w:numId w:val="1"/>
        </w:numPr>
        <w:spacing w:line="288" w:lineRule="auto"/>
        <w:rPr>
          <w:rFonts w:ascii="Bell MT" w:eastAsia="Bell MT" w:hAnsi="Bell MT" w:cs="Bell MT"/>
          <w:color w:val="3F3F3F"/>
          <w:position w:val="-2"/>
          <w:sz w:val="22"/>
          <w:szCs w:val="22"/>
        </w:rPr>
      </w:pPr>
      <w:r>
        <w:rPr>
          <w:rFonts w:ascii="Bell MT" w:eastAsia="Bell MT" w:hAnsi="Bell MT" w:cs="Bell MT"/>
          <w:color w:val="3F3F3F"/>
          <w:sz w:val="22"/>
          <w:szCs w:val="22"/>
        </w:rPr>
        <w:t>PROFESSIONAL LIABILITY INSURANCE</w:t>
      </w:r>
    </w:p>
    <w:p w:rsidR="00EB7818" w:rsidRDefault="003860EC" w:rsidP="003860EC">
      <w:pPr>
        <w:pStyle w:val="BodyA"/>
        <w:numPr>
          <w:ilvl w:val="0"/>
          <w:numId w:val="2"/>
        </w:numPr>
        <w:spacing w:line="288" w:lineRule="auto"/>
        <w:rPr>
          <w:rFonts w:ascii="Bell MT" w:eastAsia="Bell MT" w:hAnsi="Bell MT" w:cs="Bell MT"/>
          <w:color w:val="3F3F3F"/>
          <w:position w:val="-2"/>
          <w:sz w:val="22"/>
          <w:szCs w:val="22"/>
        </w:rPr>
      </w:pPr>
      <w:r>
        <w:rPr>
          <w:rFonts w:ascii="Bell MT" w:eastAsia="Bell MT" w:hAnsi="Bell MT" w:cs="Bell MT"/>
          <w:color w:val="3F3F3F"/>
          <w:sz w:val="22"/>
          <w:szCs w:val="22"/>
        </w:rPr>
        <w:t>THE LEGAL AID CLINIC ENVIRONMENT</w:t>
      </w:r>
    </w:p>
    <w:p w:rsidR="00EB7818" w:rsidRDefault="003860EC" w:rsidP="003860EC">
      <w:pPr>
        <w:pStyle w:val="BodyA"/>
        <w:numPr>
          <w:ilvl w:val="0"/>
          <w:numId w:val="3"/>
        </w:numPr>
        <w:spacing w:line="288" w:lineRule="auto"/>
        <w:rPr>
          <w:rFonts w:ascii="Bell MT" w:eastAsia="Bell MT" w:hAnsi="Bell MT" w:cs="Bell MT"/>
          <w:color w:val="3F3F3F"/>
          <w:position w:val="-2"/>
          <w:sz w:val="22"/>
          <w:szCs w:val="22"/>
        </w:rPr>
      </w:pPr>
      <w:r>
        <w:rPr>
          <w:rFonts w:ascii="Bell MT" w:eastAsia="Bell MT" w:hAnsi="Bell MT" w:cs="Bell MT"/>
          <w:color w:val="3F3F3F"/>
          <w:sz w:val="22"/>
          <w:szCs w:val="22"/>
        </w:rPr>
        <w:t>LEGAL AID CLINIC LOCATIONS</w:t>
      </w:r>
    </w:p>
    <w:p w:rsidR="00EB7818" w:rsidRDefault="003860EC">
      <w:pPr>
        <w:pStyle w:val="BodyA"/>
        <w:spacing w:line="288" w:lineRule="auto"/>
        <w:rPr>
          <w:rFonts w:ascii="Bell MT" w:eastAsia="Bell MT" w:hAnsi="Bell MT" w:cs="Bell MT"/>
          <w:color w:val="3F3F3F"/>
          <w:sz w:val="22"/>
          <w:szCs w:val="22"/>
          <w:u w:color="FF0000"/>
        </w:rPr>
      </w:pPr>
      <w:r>
        <w:rPr>
          <w:rFonts w:ascii="Bell MT" w:eastAsia="Bell MT" w:hAnsi="Bell MT" w:cs="Bell MT"/>
          <w:color w:val="3F3F3F"/>
          <w:sz w:val="22"/>
          <w:szCs w:val="22"/>
        </w:rPr>
        <w:t>IV</w:t>
      </w:r>
      <w:proofErr w:type="gramStart"/>
      <w:r>
        <w:rPr>
          <w:rFonts w:ascii="Bell MT" w:eastAsia="Bell MT" w:hAnsi="Bell MT" w:cs="Bell MT"/>
          <w:color w:val="3F3F3F"/>
          <w:sz w:val="22"/>
          <w:szCs w:val="22"/>
        </w:rPr>
        <w:t xml:space="preserve">.  </w:t>
      </w:r>
      <w:r>
        <w:rPr>
          <w:rFonts w:ascii="Bell MT" w:eastAsia="Bell MT" w:hAnsi="Bell MT" w:cs="Bell MT"/>
          <w:color w:val="3F3F3F"/>
          <w:sz w:val="22"/>
          <w:szCs w:val="22"/>
          <w:u w:color="FF0000"/>
        </w:rPr>
        <w:t>TRAINING</w:t>
      </w:r>
      <w:proofErr w:type="gramEnd"/>
      <w:r>
        <w:rPr>
          <w:rFonts w:ascii="Bell MT" w:eastAsia="Bell MT" w:hAnsi="Bell MT" w:cs="Bell MT"/>
          <w:color w:val="3F3F3F"/>
          <w:sz w:val="22"/>
          <w:szCs w:val="22"/>
          <w:u w:color="FF0000"/>
        </w:rPr>
        <w:t>…</w:t>
      </w:r>
      <w:r w:rsidR="00225B95">
        <w:rPr>
          <w:rFonts w:ascii="Bell MT" w:eastAsia="Bell MT" w:hAnsi="Bell MT" w:cs="Bell MT"/>
          <w:color w:val="3F3F3F"/>
          <w:sz w:val="22"/>
          <w:szCs w:val="22"/>
          <w:u w:color="FF0000"/>
        </w:rPr>
        <w:t>………………………………………………………………………………</w:t>
      </w:r>
      <w:r>
        <w:rPr>
          <w:rFonts w:ascii="Bell MT" w:eastAsia="Bell MT" w:hAnsi="Bell MT" w:cs="Bell MT"/>
          <w:color w:val="3F3F3F"/>
          <w:sz w:val="22"/>
          <w:szCs w:val="22"/>
          <w:u w:color="FF0000"/>
        </w:rPr>
        <w:t>……..7</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u w:color="FF0000"/>
        </w:rPr>
        <w:t xml:space="preserve">V.  </w:t>
      </w:r>
      <w:r>
        <w:rPr>
          <w:rFonts w:ascii="Bell MT" w:eastAsia="Bell MT" w:hAnsi="Bell MT" w:cs="Bell MT"/>
          <w:color w:val="3F3F3F"/>
          <w:sz w:val="22"/>
          <w:szCs w:val="22"/>
        </w:rPr>
        <w:t>VOLUNTEER STANDARDS FOR PART</w:t>
      </w:r>
      <w:r w:rsidR="00225B95">
        <w:rPr>
          <w:rFonts w:ascii="Bell MT" w:eastAsia="Bell MT" w:hAnsi="Bell MT" w:cs="Bell MT"/>
          <w:color w:val="3F3F3F"/>
          <w:sz w:val="22"/>
          <w:szCs w:val="22"/>
        </w:rPr>
        <w:t>ICIPATION AND DUTIES……………………</w:t>
      </w:r>
      <w:r>
        <w:rPr>
          <w:rFonts w:ascii="Bell MT" w:eastAsia="Bell MT" w:hAnsi="Bell MT" w:cs="Bell MT"/>
          <w:color w:val="3F3F3F"/>
          <w:sz w:val="22"/>
          <w:szCs w:val="22"/>
        </w:rPr>
        <w:t>……8</w:t>
      </w:r>
    </w:p>
    <w:p w:rsidR="00EB7818" w:rsidRDefault="003860EC" w:rsidP="003860EC">
      <w:pPr>
        <w:pStyle w:val="BodyA"/>
        <w:numPr>
          <w:ilvl w:val="0"/>
          <w:numId w:val="4"/>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DRESS CODE </w:t>
      </w:r>
    </w:p>
    <w:p w:rsidR="00EB7818" w:rsidRDefault="003860EC" w:rsidP="003860EC">
      <w:pPr>
        <w:pStyle w:val="BodyA"/>
        <w:numPr>
          <w:ilvl w:val="0"/>
          <w:numId w:val="5"/>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GENERAL STANDARDS</w:t>
      </w:r>
    </w:p>
    <w:p w:rsidR="00EB7818" w:rsidRDefault="003860EC" w:rsidP="003860EC">
      <w:pPr>
        <w:pStyle w:val="BodyA"/>
        <w:numPr>
          <w:ilvl w:val="0"/>
          <w:numId w:val="6"/>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THE VOLUNTEER– CLIENT RELATIONSHIP </w:t>
      </w:r>
    </w:p>
    <w:p w:rsidR="00EB7818" w:rsidRDefault="003860EC" w:rsidP="003860EC">
      <w:pPr>
        <w:pStyle w:val="BodyA"/>
        <w:numPr>
          <w:ilvl w:val="0"/>
          <w:numId w:val="7"/>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CLIENT CONTACT </w:t>
      </w:r>
    </w:p>
    <w:p w:rsidR="00EB7818" w:rsidRDefault="003860EC" w:rsidP="003860EC">
      <w:pPr>
        <w:pStyle w:val="BodyA"/>
        <w:numPr>
          <w:ilvl w:val="0"/>
          <w:numId w:val="8"/>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SOLITICATION</w:t>
      </w:r>
    </w:p>
    <w:p w:rsidR="00EB7818" w:rsidRDefault="003860EC" w:rsidP="003860EC">
      <w:pPr>
        <w:pStyle w:val="BodyA"/>
        <w:numPr>
          <w:ilvl w:val="0"/>
          <w:numId w:val="9"/>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SEXUAL HARASSMENT &amp; DISCRIMINATION</w:t>
      </w:r>
    </w:p>
    <w:p w:rsidR="00EB7818" w:rsidRDefault="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VI</w:t>
      </w:r>
      <w:proofErr w:type="gramStart"/>
      <w:r>
        <w:rPr>
          <w:rFonts w:ascii="Bell MT" w:eastAsia="Bell MT" w:hAnsi="Bell MT" w:cs="Bell MT"/>
          <w:color w:val="3F3F3F"/>
          <w:sz w:val="22"/>
          <w:szCs w:val="22"/>
        </w:rPr>
        <w:t>.  CONFLICT</w:t>
      </w:r>
      <w:proofErr w:type="gramEnd"/>
      <w:r>
        <w:rPr>
          <w:rFonts w:ascii="Bell MT" w:eastAsia="Bell MT" w:hAnsi="Bell MT" w:cs="Bell MT"/>
          <w:color w:val="3F3F3F"/>
          <w:sz w:val="22"/>
          <w:szCs w:val="22"/>
        </w:rPr>
        <w:t xml:space="preserve"> OF </w:t>
      </w:r>
      <w:r w:rsidR="003860EC">
        <w:rPr>
          <w:rFonts w:ascii="Bell MT" w:eastAsia="Bell MT" w:hAnsi="Bell MT" w:cs="Bell MT"/>
          <w:color w:val="3F3F3F"/>
          <w:sz w:val="22"/>
          <w:szCs w:val="22"/>
        </w:rPr>
        <w:t>INTE</w:t>
      </w:r>
      <w:r>
        <w:rPr>
          <w:rFonts w:ascii="Bell MT" w:eastAsia="Bell MT" w:hAnsi="Bell MT" w:cs="Bell MT"/>
          <w:color w:val="3F3F3F"/>
          <w:sz w:val="22"/>
          <w:szCs w:val="22"/>
        </w:rPr>
        <w:t>REST……………………………………………………………………</w:t>
      </w:r>
      <w:r w:rsidR="003860EC">
        <w:rPr>
          <w:rFonts w:ascii="Bell MT" w:eastAsia="Bell MT" w:hAnsi="Bell MT" w:cs="Bell MT"/>
          <w:color w:val="3F3F3F"/>
          <w:sz w:val="22"/>
          <w:szCs w:val="22"/>
        </w:rPr>
        <w:t>.12</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VII</w:t>
      </w:r>
      <w:proofErr w:type="gramStart"/>
      <w:r>
        <w:rPr>
          <w:rFonts w:ascii="Bell MT" w:eastAsia="Bell MT" w:hAnsi="Bell MT" w:cs="Bell MT"/>
          <w:color w:val="3F3F3F"/>
          <w:sz w:val="22"/>
          <w:szCs w:val="22"/>
        </w:rPr>
        <w:t>.  LEAVING</w:t>
      </w:r>
      <w:proofErr w:type="gramEnd"/>
      <w:r>
        <w:rPr>
          <w:rFonts w:ascii="Bell MT" w:eastAsia="Bell MT" w:hAnsi="Bell MT" w:cs="Bell MT"/>
          <w:color w:val="3F3F3F"/>
          <w:sz w:val="22"/>
          <w:szCs w:val="22"/>
        </w:rPr>
        <w:t xml:space="preserve"> VOLUNTEER SE</w:t>
      </w:r>
      <w:r w:rsidR="00225B95">
        <w:rPr>
          <w:rFonts w:ascii="Bell MT" w:eastAsia="Bell MT" w:hAnsi="Bell MT" w:cs="Bell MT"/>
          <w:color w:val="3F3F3F"/>
          <w:sz w:val="22"/>
          <w:szCs w:val="22"/>
        </w:rPr>
        <w:t>RVICE……………..………….…………………………………</w:t>
      </w:r>
      <w:r>
        <w:rPr>
          <w:rFonts w:ascii="Bell MT" w:eastAsia="Bell MT" w:hAnsi="Bell MT" w:cs="Bell MT"/>
          <w:color w:val="3F3F3F"/>
          <w:sz w:val="22"/>
          <w:szCs w:val="22"/>
        </w:rPr>
        <w:t>….12</w:t>
      </w:r>
    </w:p>
    <w:p w:rsidR="00EB7818" w:rsidRDefault="003860EC" w:rsidP="003860EC">
      <w:pPr>
        <w:pStyle w:val="BodyA"/>
        <w:numPr>
          <w:ilvl w:val="0"/>
          <w:numId w:val="10"/>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UNAVAILABILITY</w:t>
      </w:r>
    </w:p>
    <w:p w:rsidR="00EB7818" w:rsidRDefault="003860EC" w:rsidP="003860EC">
      <w:pPr>
        <w:pStyle w:val="BodyA"/>
        <w:numPr>
          <w:ilvl w:val="0"/>
          <w:numId w:val="11"/>
        </w:numPr>
        <w:tabs>
          <w:tab w:val="clear" w:pos="222"/>
          <w:tab w:val="left" w:pos="240"/>
        </w:tabs>
        <w:spacing w:line="288" w:lineRule="auto"/>
        <w:rPr>
          <w:rFonts w:ascii="Bell MT" w:eastAsia="Bell MT" w:hAnsi="Bell MT" w:cs="Bell MT"/>
          <w:color w:val="3F3F3F"/>
          <w:sz w:val="22"/>
          <w:szCs w:val="22"/>
        </w:rPr>
      </w:pPr>
      <w:r>
        <w:rPr>
          <w:rFonts w:ascii="Bell MT" w:eastAsia="Bell MT" w:hAnsi="Bell MT" w:cs="Bell MT"/>
          <w:color w:val="3F3F3F"/>
          <w:sz w:val="22"/>
          <w:szCs w:val="22"/>
        </w:rPr>
        <w:t>EMERGENCY AND OTHER SITUATIONS</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VIII</w:t>
      </w:r>
      <w:proofErr w:type="gramStart"/>
      <w:r>
        <w:rPr>
          <w:rFonts w:ascii="Bell MT" w:eastAsia="Bell MT" w:hAnsi="Bell MT" w:cs="Bell MT"/>
          <w:color w:val="3F3F3F"/>
          <w:sz w:val="22"/>
          <w:szCs w:val="22"/>
        </w:rPr>
        <w:t>.  BENEVOLENCE</w:t>
      </w:r>
      <w:proofErr w:type="gramEnd"/>
      <w:r>
        <w:rPr>
          <w:rFonts w:ascii="Bell MT" w:eastAsia="Bell MT" w:hAnsi="Bell MT" w:cs="Bell MT"/>
          <w:color w:val="3F3F3F"/>
          <w:sz w:val="22"/>
          <w:szCs w:val="22"/>
        </w:rPr>
        <w:t>………………………………………………………………..…………………13</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IX</w:t>
      </w:r>
      <w:proofErr w:type="gramStart"/>
      <w:r>
        <w:rPr>
          <w:rFonts w:ascii="Bell MT" w:eastAsia="Bell MT" w:hAnsi="Bell MT" w:cs="Bell MT"/>
          <w:color w:val="3F3F3F"/>
          <w:sz w:val="22"/>
          <w:szCs w:val="22"/>
        </w:rPr>
        <w:t>.  CLIENT</w:t>
      </w:r>
      <w:proofErr w:type="gramEnd"/>
      <w:r>
        <w:rPr>
          <w:rFonts w:ascii="Bell MT" w:eastAsia="Bell MT" w:hAnsi="Bell MT" w:cs="Bell MT"/>
          <w:color w:val="3F3F3F"/>
          <w:sz w:val="22"/>
          <w:szCs w:val="22"/>
        </w:rPr>
        <w:t xml:space="preserve"> R</w:t>
      </w:r>
      <w:r w:rsidR="00225B95">
        <w:rPr>
          <w:rFonts w:ascii="Bell MT" w:eastAsia="Bell MT" w:hAnsi="Bell MT" w:cs="Bell MT"/>
          <w:color w:val="3F3F3F"/>
          <w:sz w:val="22"/>
          <w:szCs w:val="22"/>
        </w:rPr>
        <w:t>EFERRAL POLICY……………………………………………</w:t>
      </w:r>
      <w:r>
        <w:rPr>
          <w:rFonts w:ascii="Bell MT" w:eastAsia="Bell MT" w:hAnsi="Bell MT" w:cs="Bell MT"/>
          <w:color w:val="3F3F3F"/>
          <w:sz w:val="22"/>
          <w:szCs w:val="22"/>
        </w:rPr>
        <w:t>………………………14</w:t>
      </w:r>
    </w:p>
    <w:p w:rsidR="00EB7818" w:rsidRDefault="003860EC" w:rsidP="003860EC">
      <w:pPr>
        <w:pStyle w:val="BodyA"/>
        <w:numPr>
          <w:ilvl w:val="0"/>
          <w:numId w:val="12"/>
        </w:numPr>
        <w:spacing w:line="288" w:lineRule="auto"/>
        <w:rPr>
          <w:rFonts w:ascii="Bell MT" w:eastAsia="Bell MT" w:hAnsi="Bell MT" w:cs="Bell MT"/>
          <w:color w:val="3F3F3F"/>
          <w:position w:val="-2"/>
          <w:sz w:val="22"/>
          <w:szCs w:val="22"/>
        </w:rPr>
      </w:pPr>
      <w:r>
        <w:rPr>
          <w:rFonts w:ascii="Bell MT" w:eastAsia="Bell MT" w:hAnsi="Bell MT" w:cs="Bell MT"/>
          <w:color w:val="3F3F3F"/>
          <w:sz w:val="22"/>
          <w:szCs w:val="22"/>
        </w:rPr>
        <w:t>GOOD SAMARITAN ADVOCATES GUIDE TO MAKING REFERRALS 2015</w:t>
      </w:r>
    </w:p>
    <w:p w:rsidR="00EB7818" w:rsidRDefault="003860EC" w:rsidP="003860EC">
      <w:pPr>
        <w:pStyle w:val="BodyA"/>
        <w:numPr>
          <w:ilvl w:val="0"/>
          <w:numId w:val="13"/>
        </w:numPr>
        <w:spacing w:line="288" w:lineRule="auto"/>
        <w:rPr>
          <w:rFonts w:ascii="Bell MT" w:eastAsia="Bell MT" w:hAnsi="Bell MT" w:cs="Bell MT"/>
          <w:color w:val="3F3F3F"/>
          <w:position w:val="-2"/>
          <w:sz w:val="22"/>
          <w:szCs w:val="22"/>
        </w:rPr>
      </w:pPr>
      <w:r>
        <w:rPr>
          <w:rFonts w:ascii="Bell MT" w:eastAsia="Bell MT" w:hAnsi="Bell MT" w:cs="Bell MT"/>
          <w:color w:val="3F3F3F"/>
          <w:sz w:val="22"/>
          <w:szCs w:val="22"/>
        </w:rPr>
        <w:t>ABOUT REFERRAL ATTORNEYS AND OTHER PROFESSIONALS</w:t>
      </w:r>
    </w:p>
    <w:p w:rsidR="00EB7818" w:rsidRDefault="00EB7818">
      <w:pPr>
        <w:pStyle w:val="BodyA"/>
        <w:spacing w:line="288" w:lineRule="auto"/>
        <w:rPr>
          <w:rFonts w:ascii="Bell MT" w:eastAsia="Bell MT" w:hAnsi="Bell MT" w:cs="Bell MT"/>
          <w:color w:val="3F3F3F"/>
          <w:sz w:val="22"/>
          <w:szCs w:val="22"/>
        </w:rPr>
      </w:pPr>
    </w:p>
    <w:p w:rsidR="00EB7818" w:rsidRDefault="00225B95"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A – VOLUNTEER A</w:t>
      </w:r>
      <w:r w:rsidR="003860EC">
        <w:rPr>
          <w:rFonts w:ascii="Bell MT" w:eastAsia="Bell MT" w:hAnsi="Bell MT" w:cs="Bell MT"/>
          <w:color w:val="3F3F3F"/>
          <w:sz w:val="22"/>
          <w:szCs w:val="22"/>
        </w:rPr>
        <w:t>PPLICATION…………………………………………………….20</w:t>
      </w:r>
    </w:p>
    <w:p w:rsidR="00EB7818" w:rsidRDefault="003860EC"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B – STATEMENT OF FAITH……………………………………………………….….22</w:t>
      </w:r>
    </w:p>
    <w:p w:rsidR="00EB7818" w:rsidRDefault="003860EC"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C – CONFIDENTIALITY POLICY……………………………………………………23</w:t>
      </w:r>
    </w:p>
    <w:p w:rsidR="00EB7818" w:rsidRDefault="003860EC"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D – CLIENT REFERRAL FORM…………………………………………………..….24</w:t>
      </w:r>
    </w:p>
    <w:p w:rsidR="00EB7818" w:rsidRDefault="003860EC"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E - CLIENT ADVICE FORM…………………………………………………………..25</w:t>
      </w:r>
    </w:p>
    <w:p w:rsidR="00EB7818" w:rsidRDefault="003860EC"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F - BENEVOLENCE APPLICATION………………………………………………….26</w:t>
      </w:r>
    </w:p>
    <w:p w:rsidR="00EB7818" w:rsidRDefault="003860EC" w:rsidP="00225B95">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APPENDIX G – PROFESSIONAL ETHICS, VA RULE 1.8 &amp; MD RULE 1.8……………….……27</w:t>
      </w:r>
    </w:p>
    <w:p w:rsidR="00EB7818" w:rsidRDefault="003860EC" w:rsidP="00225B95">
      <w:pPr>
        <w:pStyle w:val="BodyA"/>
        <w:spacing w:line="288" w:lineRule="auto"/>
        <w:rPr>
          <w:rFonts w:ascii="Bell MT" w:eastAsia="Bell MT" w:hAnsi="Bell MT" w:cs="Bell MT"/>
          <w:b/>
          <w:bCs/>
          <w:color w:val="3F3F3F"/>
          <w:sz w:val="22"/>
          <w:szCs w:val="22"/>
        </w:rPr>
      </w:pPr>
      <w:r>
        <w:rPr>
          <w:rFonts w:ascii="Bell MT" w:eastAsia="Bell MT" w:hAnsi="Bell MT" w:cs="Bell MT"/>
          <w:color w:val="3F3F3F"/>
          <w:sz w:val="22"/>
          <w:szCs w:val="22"/>
        </w:rPr>
        <w:t>APPENDIX H - ADDITIONAL INFORMATION ………………………………………………….31</w:t>
      </w: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pPr>
      <w:r>
        <w:rPr>
          <w:rFonts w:ascii="Bell MT" w:eastAsia="Bell MT" w:hAnsi="Bell MT" w:cs="Bell MT"/>
          <w:b/>
          <w:bCs/>
          <w:color w:val="3F3F3F"/>
          <w:sz w:val="22"/>
          <w:szCs w:val="22"/>
        </w:rPr>
        <w:br w:type="page"/>
      </w: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lastRenderedPageBreak/>
        <w:t>I.  INTRODUCTION</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Welcome to </w:t>
      </w:r>
      <w:hyperlink r:id="rId9" w:history="1">
        <w:r>
          <w:rPr>
            <w:rStyle w:val="Hyperlink0"/>
            <w:rFonts w:ascii="Bell MT" w:eastAsia="Bell MT" w:hAnsi="Bell MT" w:cs="Bell MT"/>
            <w:color w:val="3F3F3F"/>
            <w:sz w:val="22"/>
            <w:szCs w:val="22"/>
          </w:rPr>
          <w:t>Good Samaritan Advocates®</w:t>
        </w:r>
      </w:hyperlink>
      <w:r>
        <w:rPr>
          <w:rFonts w:ascii="Bell MT" w:eastAsia="Bell MT" w:hAnsi="Bell MT" w:cs="Bell MT"/>
          <w:color w:val="3F3F3F"/>
          <w:sz w:val="22"/>
          <w:szCs w:val="22"/>
        </w:rPr>
        <w:t xml:space="preserve">! We are very grateful to all of our volunteers for their passionate and selfless service to our clients. It is our hope that with your help, we can fulfill our mission and provide quality, compassionate legal services to lower income and modest means residents of the Greater Washington DC Area. We pray that it will not only be fulfilling to you personally but that we will have a lasting and permanent impact on the clients we serve, their families and the community. </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MISSION</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Our mission is “seeking justice for our neighbors in need through legal aid, advocacy, and the transforming grace of Jesus Christ.” </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CORE VALUES</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b/>
          <w:bCs/>
          <w:color w:val="3F3F3F"/>
          <w:sz w:val="22"/>
          <w:szCs w:val="22"/>
          <w:lang w:val="da-DK"/>
        </w:rPr>
        <w:t xml:space="preserve">Christ-Centered:  </w:t>
      </w:r>
      <w:r>
        <w:rPr>
          <w:rFonts w:ascii="Bell MT" w:eastAsia="Bell MT" w:hAnsi="Bell MT" w:cs="Bell MT"/>
          <w:color w:val="3F3F3F"/>
          <w:sz w:val="22"/>
          <w:szCs w:val="22"/>
        </w:rPr>
        <w:t xml:space="preserve">We are a Christian organization that loves God and seeks to follow Him in everything we do. </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b/>
          <w:bCs/>
          <w:color w:val="3F3F3F"/>
          <w:sz w:val="22"/>
          <w:szCs w:val="22"/>
        </w:rPr>
        <w:t xml:space="preserve">Servant Leadership:  </w:t>
      </w:r>
      <w:r>
        <w:rPr>
          <w:rFonts w:ascii="Bell MT" w:eastAsia="Bell MT" w:hAnsi="Bell MT" w:cs="Bell MT"/>
          <w:color w:val="3F3F3F"/>
          <w:sz w:val="22"/>
          <w:szCs w:val="22"/>
        </w:rPr>
        <w:t>We love our neighbors and each other by following Jesus</w:t>
      </w:r>
      <w:r>
        <w:rPr>
          <w:rFonts w:ascii="Bell MT" w:eastAsia="Bell MT" w:hAnsi="Bell MT" w:cs="Bell MT"/>
          <w:color w:val="3F3F3F"/>
          <w:sz w:val="22"/>
          <w:szCs w:val="22"/>
          <w:lang w:val="fr-FR"/>
        </w:rPr>
        <w:t xml:space="preserve">’ </w:t>
      </w:r>
      <w:r>
        <w:rPr>
          <w:rFonts w:ascii="Bell MT" w:eastAsia="Bell MT" w:hAnsi="Bell MT" w:cs="Bell MT"/>
          <w:color w:val="3F3F3F"/>
          <w:sz w:val="22"/>
          <w:szCs w:val="22"/>
        </w:rPr>
        <w:t>example of humbling ourselves in order to meet the needs of others.</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b/>
          <w:bCs/>
          <w:color w:val="3F3F3F"/>
          <w:sz w:val="22"/>
          <w:szCs w:val="22"/>
        </w:rPr>
        <w:t xml:space="preserve">Trustworthy:  </w:t>
      </w:r>
      <w:r>
        <w:rPr>
          <w:rFonts w:ascii="Bell MT" w:eastAsia="Bell MT" w:hAnsi="Bell MT" w:cs="Bell MT"/>
          <w:color w:val="3F3F3F"/>
          <w:sz w:val="22"/>
          <w:szCs w:val="22"/>
        </w:rPr>
        <w:t>We provide quality legal services to our clients and we are committed to being good stewards of the time, talent, and financial resources of our employees, volunteers, donors, and partners.</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HISTORY</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The Washington D.C. suburban area has one of the highest median incomes in the nation, yet this fact is overshadowed by the reality that thousands of families in our own backyard teeter on the brink of poverty.  In 2005, several</w:t>
      </w:r>
      <w:r>
        <w:rPr>
          <w:rFonts w:ascii="Bell MT" w:eastAsia="Bell MT" w:hAnsi="Bell MT" w:cs="Bell MT"/>
          <w:b/>
          <w:bCs/>
          <w:i/>
          <w:iCs/>
          <w:color w:val="3F3F3F"/>
        </w:rPr>
        <w:t> </w:t>
      </w:r>
      <w:r>
        <w:rPr>
          <w:rFonts w:ascii="Bell MT" w:eastAsia="Bell MT" w:hAnsi="Bell MT" w:cs="Bell MT"/>
          <w:color w:val="3F3F3F"/>
        </w:rPr>
        <w:t>lawyers in northern Virginia recognized this need and heeded Christ</w:t>
      </w:r>
      <w:r>
        <w:rPr>
          <w:rFonts w:ascii="Bell MT" w:eastAsia="Bell MT" w:hAnsi="Bell MT" w:cs="Bell MT"/>
          <w:color w:val="3F3F3F"/>
          <w:lang w:val="fr-FR"/>
        </w:rPr>
        <w:t>’</w:t>
      </w:r>
      <w:r>
        <w:rPr>
          <w:rFonts w:ascii="Bell MT" w:eastAsia="Bell MT" w:hAnsi="Bell MT" w:cs="Bell MT"/>
          <w:color w:val="3F3F3F"/>
        </w:rPr>
        <w:t>s call to serve “the least of these brothers and sisters” (Matthew 25:40).  The following year, they started a free legal clinic at Columbia Baptist Church in Falls Church, which they called Christian Legal Aid of Northern Virginia.  In 2009, a group of attorneys at Covenant Life Church in Maryland were inspired to do the same.</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For several years, these two groups of like-minded attorneys operated separate Saturday morning legal clinics to serve the surrounding communities.  In 2011, Christian Legal Aid of Northern Virginia</w:t>
      </w:r>
      <w:r>
        <w:rPr>
          <w:rFonts w:ascii="Bell MT" w:eastAsia="Bell MT" w:hAnsi="Bell MT" w:cs="Bell MT"/>
          <w:color w:val="3F3F3F"/>
          <w:lang w:val="fr-FR"/>
        </w:rPr>
        <w:t>’</w:t>
      </w:r>
      <w:r>
        <w:rPr>
          <w:rFonts w:ascii="Bell MT" w:eastAsia="Bell MT" w:hAnsi="Bell MT" w:cs="Bell MT"/>
          <w:color w:val="3F3F3F"/>
        </w:rPr>
        <w:t>s Board of Directors recognized that more needed to be done, especially in light of the nationwide economic decline.  Thanks to a generous pledge of 5 months half-time salary and office space from Gammon &amp; Grange, PC in Tysons Corner, they hired their first Executive Director, Attorney Justina Uram-Mubangu, to lead the charge. The Executive Director first sought to unify the Virginia and Maryland legal clinics under the same umbrella, </w:t>
      </w:r>
      <w:hyperlink r:id="rId10" w:history="1">
        <w:r>
          <w:rPr>
            <w:rStyle w:val="Hyperlink0"/>
            <w:rFonts w:ascii="Bell MT" w:eastAsia="Bell MT" w:hAnsi="Bell MT" w:cs="Bell MT"/>
            <w:color w:val="3F3F3F"/>
          </w:rPr>
          <w:t>Good Samaritan Advocates®</w:t>
        </w:r>
      </w:hyperlink>
      <w:proofErr w:type="gramStart"/>
      <w:r>
        <w:rPr>
          <w:rFonts w:ascii="Bell MT" w:eastAsia="Bell MT" w:hAnsi="Bell MT" w:cs="Bell MT"/>
          <w:b/>
          <w:bCs/>
          <w:color w:val="3F3F3F"/>
        </w:rPr>
        <w:t>,</w:t>
      </w:r>
      <w:proofErr w:type="gramEnd"/>
      <w:r>
        <w:rPr>
          <w:rFonts w:ascii="Bell MT" w:eastAsia="Bell MT" w:hAnsi="Bell MT" w:cs="Bell MT"/>
          <w:b/>
          <w:bCs/>
          <w:color w:val="3F3F3F"/>
        </w:rPr>
        <w:t> </w:t>
      </w:r>
      <w:r>
        <w:rPr>
          <w:rFonts w:ascii="Bell MT" w:eastAsia="Bell MT" w:hAnsi="Bell MT" w:cs="Bell MT"/>
          <w:color w:val="3F3F3F"/>
        </w:rPr>
        <w:t xml:space="preserve">a name we believe </w:t>
      </w:r>
      <w:r>
        <w:rPr>
          <w:rFonts w:ascii="Bell MT" w:eastAsia="Bell MT" w:hAnsi="Bell MT" w:cs="Bell MT"/>
          <w:color w:val="3F3F3F"/>
        </w:rPr>
        <w:lastRenderedPageBreak/>
        <w:t xml:space="preserve">embodies the mission we seek to accomplish. Shortly thereafter, Good Samaritan developed a pro bono attorney training program and a formal reduced fee referral program was established. </w:t>
      </w:r>
    </w:p>
    <w:p w:rsidR="00EB7818" w:rsidRDefault="00EB7818">
      <w:pPr>
        <w:pStyle w:val="Default"/>
        <w:spacing w:line="288" w:lineRule="auto"/>
        <w:rPr>
          <w:rFonts w:ascii="Bell MT" w:eastAsia="Bell MT" w:hAnsi="Bell MT" w:cs="Bell MT"/>
          <w:color w:val="3F3F3F"/>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Today, our Legal Aid Clinics, Pro Bono Attorney Training Program, and Community Legal Education Program are supported by over 150 caring volunteers: lawyers, paralegals, law students, interpreters, church and business leaders, and other professionals who come together to provide quality, compassionate legal counsel and practical guidance to our neighbors in Arlington, Fairfax, Loudoun, Alexandria, and Montgomery Counties of greater Washington, DC.</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We strive to accomplish our mission by: </w:t>
      </w:r>
    </w:p>
    <w:p w:rsidR="00EB7818" w:rsidRDefault="00EB7818">
      <w:pPr>
        <w:pStyle w:val="BodyA"/>
        <w:spacing w:line="288" w:lineRule="auto"/>
        <w:ind w:firstLine="720"/>
        <w:rPr>
          <w:rFonts w:ascii="Bell MT" w:eastAsia="Bell MT" w:hAnsi="Bell MT" w:cs="Bell MT"/>
          <w:color w:val="3F3F3F"/>
          <w:sz w:val="22"/>
          <w:szCs w:val="22"/>
        </w:rPr>
      </w:pPr>
    </w:p>
    <w:p w:rsidR="00EB7818" w:rsidRDefault="003860EC" w:rsidP="003860EC">
      <w:pPr>
        <w:pStyle w:val="ListParagraph"/>
        <w:numPr>
          <w:ilvl w:val="0"/>
          <w:numId w:val="14"/>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Partnering with local churches to host legal aid clinics</w:t>
      </w:r>
    </w:p>
    <w:p w:rsidR="00EB7818" w:rsidRDefault="00EB7818">
      <w:pPr>
        <w:pStyle w:val="BodyA"/>
        <w:spacing w:line="288" w:lineRule="auto"/>
        <w:rPr>
          <w:rFonts w:ascii="Bell MT" w:eastAsia="Bell MT" w:hAnsi="Bell MT" w:cs="Bell MT"/>
          <w:color w:val="3F3F3F"/>
          <w:sz w:val="22"/>
          <w:szCs w:val="22"/>
        </w:rPr>
      </w:pPr>
    </w:p>
    <w:p w:rsidR="00EB7818" w:rsidRDefault="003860EC" w:rsidP="003860EC">
      <w:pPr>
        <w:pStyle w:val="ListParagraph"/>
        <w:numPr>
          <w:ilvl w:val="0"/>
          <w:numId w:val="15"/>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Offering presentations and publications on poverty law issues through our Community Legal Education Program</w:t>
      </w:r>
      <w:r>
        <w:rPr>
          <w:rFonts w:ascii="Bell MT" w:eastAsia="Bell MT" w:hAnsi="Bell MT" w:cs="Bell MT"/>
          <w:color w:val="3F3F3F"/>
          <w:sz w:val="22"/>
          <w:szCs w:val="22"/>
        </w:rPr>
        <w:br/>
      </w:r>
    </w:p>
    <w:p w:rsidR="00EB7818" w:rsidRDefault="003860EC" w:rsidP="003860EC">
      <w:pPr>
        <w:pStyle w:val="ListParagraph"/>
        <w:numPr>
          <w:ilvl w:val="0"/>
          <w:numId w:val="16"/>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Providing training opportunities for local attorneys and other professionals through our Pro Bono Attorney Training Program</w:t>
      </w:r>
      <w:r>
        <w:rPr>
          <w:rFonts w:ascii="Bell MT" w:eastAsia="Bell MT" w:hAnsi="Bell MT" w:cs="Bell MT"/>
          <w:color w:val="3F3F3F"/>
          <w:sz w:val="22"/>
          <w:szCs w:val="22"/>
        </w:rPr>
        <w:br/>
      </w:r>
      <w:r>
        <w:rPr>
          <w:rFonts w:ascii="Bell MT" w:eastAsia="Bell MT" w:hAnsi="Bell MT" w:cs="Bell MT"/>
          <w:color w:val="3F3F3F"/>
          <w:sz w:val="22"/>
          <w:szCs w:val="22"/>
        </w:rPr>
        <w:br/>
      </w:r>
      <w:proofErr w:type="gramStart"/>
      <w:r>
        <w:rPr>
          <w:rFonts w:ascii="Bell MT" w:eastAsia="Bell MT" w:hAnsi="Bell MT" w:cs="Bell MT"/>
          <w:color w:val="3F3F3F"/>
          <w:sz w:val="22"/>
          <w:szCs w:val="22"/>
        </w:rPr>
        <w:t>Matching</w:t>
      </w:r>
      <w:proofErr w:type="gramEnd"/>
      <w:r>
        <w:rPr>
          <w:rFonts w:ascii="Bell MT" w:eastAsia="Bell MT" w:hAnsi="Bell MT" w:cs="Bell MT"/>
          <w:color w:val="3F3F3F"/>
          <w:sz w:val="22"/>
          <w:szCs w:val="22"/>
        </w:rPr>
        <w:t xml:space="preserve"> lower income clients who have ongoing legal needs to attorneys, firms and NGO participants of our Reduced Fee Referral Network.</w:t>
      </w:r>
      <w:r>
        <w:rPr>
          <w:rFonts w:ascii="Bell MT" w:eastAsia="Bell MT" w:hAnsi="Bell MT" w:cs="Bell MT"/>
          <w:color w:val="3F3F3F"/>
          <w:sz w:val="22"/>
          <w:szCs w:val="22"/>
        </w:rPr>
        <w:br/>
      </w: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II</w:t>
      </w:r>
      <w:proofErr w:type="gramStart"/>
      <w:r>
        <w:rPr>
          <w:rFonts w:ascii="Bell MT" w:eastAsia="Bell MT" w:hAnsi="Bell MT" w:cs="Bell MT"/>
          <w:b/>
          <w:bCs/>
          <w:color w:val="3F3F3F"/>
          <w:sz w:val="22"/>
          <w:szCs w:val="22"/>
        </w:rPr>
        <w:t>.  ORGANIZATION</w:t>
      </w:r>
      <w:proofErr w:type="gramEnd"/>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We are a tax-exempt 501(c</w:t>
      </w:r>
      <w:proofErr w:type="gramStart"/>
      <w:r>
        <w:rPr>
          <w:rFonts w:ascii="Bell MT" w:eastAsia="Bell MT" w:hAnsi="Bell MT" w:cs="Bell MT"/>
          <w:color w:val="3F3F3F"/>
          <w:sz w:val="22"/>
          <w:szCs w:val="22"/>
        </w:rPr>
        <w:t>)(</w:t>
      </w:r>
      <w:proofErr w:type="gramEnd"/>
      <w:r>
        <w:rPr>
          <w:rFonts w:ascii="Bell MT" w:eastAsia="Bell MT" w:hAnsi="Bell MT" w:cs="Bell MT"/>
          <w:color w:val="3F3F3F"/>
          <w:sz w:val="22"/>
          <w:szCs w:val="22"/>
        </w:rPr>
        <w:t>3) organization. All donations are tax- deductible. We are a faith-based nonprofit organization rooted in God. We serve clients regardless of religious affiliation.</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Good Samaritan Advocates® is governed by a Board of Directors comprised of diverse individuals of the Christian faith.  The Board of Directors provides guidance on our programmatic priorities and policies.</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proofErr w:type="gramStart"/>
      <w:r>
        <w:rPr>
          <w:rFonts w:ascii="Bell MT" w:eastAsia="Bell MT" w:hAnsi="Bell MT" w:cs="Bell MT"/>
          <w:b/>
          <w:bCs/>
          <w:color w:val="3F3F3F"/>
          <w:sz w:val="22"/>
          <w:szCs w:val="22"/>
        </w:rPr>
        <w:t>2015 Board of Directors</w:t>
      </w:r>
      <w:r>
        <w:rPr>
          <w:rFonts w:ascii="Bell MT" w:eastAsia="Bell MT" w:hAnsi="Bell MT" w:cs="Bell MT"/>
          <w:b/>
          <w:bCs/>
          <w:color w:val="3F3F3F"/>
          <w:sz w:val="22"/>
          <w:szCs w:val="22"/>
        </w:rPr>
        <w:br/>
      </w:r>
      <w:r>
        <w:rPr>
          <w:rFonts w:ascii="Bell MT" w:eastAsia="Bell MT" w:hAnsi="Bell MT" w:cs="Bell MT"/>
          <w:b/>
          <w:bCs/>
          <w:color w:val="3F3F3F"/>
          <w:sz w:val="22"/>
          <w:szCs w:val="22"/>
        </w:rPr>
        <w:br/>
      </w:r>
      <w:r>
        <w:rPr>
          <w:rFonts w:ascii="Bell MT" w:eastAsia="Bell MT" w:hAnsi="Bell MT" w:cs="Bell MT"/>
          <w:b/>
          <w:bCs/>
          <w:color w:val="3F3F3F"/>
          <w:sz w:val="22"/>
          <w:szCs w:val="22"/>
          <w:lang w:val="de-DE"/>
        </w:rPr>
        <w:t>Stephen Clarke, Esq.</w:t>
      </w:r>
      <w:proofErr w:type="gramEnd"/>
    </w:p>
    <w:p w:rsidR="00EB7818" w:rsidRDefault="003860EC">
      <w:pPr>
        <w:pStyle w:val="BodyA"/>
        <w:widowControl w:val="0"/>
        <w:spacing w:line="288" w:lineRule="auto"/>
        <w:rPr>
          <w:rFonts w:ascii="Bell MT" w:eastAsia="Bell MT" w:hAnsi="Bell MT" w:cs="Bell MT"/>
          <w:i/>
          <w:iCs/>
          <w:color w:val="3F3F3F"/>
          <w:sz w:val="22"/>
          <w:szCs w:val="22"/>
        </w:rPr>
      </w:pPr>
      <w:r>
        <w:rPr>
          <w:rFonts w:ascii="Bell MT" w:eastAsia="Bell MT" w:hAnsi="Bell MT" w:cs="Bell MT"/>
          <w:i/>
          <w:iCs/>
          <w:color w:val="3F3F3F"/>
          <w:sz w:val="22"/>
          <w:szCs w:val="22"/>
        </w:rPr>
        <w:t>Executive Director, Exempt Organizations Tax Practice</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Ernst &amp; Young, LLP, Washington, DC</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i/>
          <w:iCs/>
          <w:color w:val="3F3F3F"/>
          <w:sz w:val="22"/>
          <w:szCs w:val="22"/>
        </w:rPr>
        <w:t>Christ Church of Arlington, VA</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Kenneth Liu, Esq.</w:t>
      </w:r>
    </w:p>
    <w:p w:rsidR="00EB7818" w:rsidRDefault="003860EC">
      <w:pPr>
        <w:pStyle w:val="BodyA"/>
        <w:widowControl w:val="0"/>
        <w:spacing w:line="288" w:lineRule="auto"/>
        <w:rPr>
          <w:rFonts w:ascii="Bell MT" w:eastAsia="Bell MT" w:hAnsi="Bell MT" w:cs="Bell MT"/>
          <w:i/>
          <w:iCs/>
          <w:color w:val="3F3F3F"/>
          <w:sz w:val="22"/>
          <w:szCs w:val="22"/>
        </w:rPr>
      </w:pPr>
      <w:r>
        <w:rPr>
          <w:rFonts w:ascii="Bell MT" w:eastAsia="Bell MT" w:hAnsi="Bell MT" w:cs="Bell MT"/>
          <w:i/>
          <w:iCs/>
          <w:color w:val="3F3F3F"/>
          <w:sz w:val="22"/>
          <w:szCs w:val="22"/>
        </w:rPr>
        <w:t>National Director of Legal Aid Ministries</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lang w:val="de-DE"/>
        </w:rPr>
        <w:t>Christian Legal Society, Springfield, VA</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i/>
          <w:iCs/>
          <w:color w:val="3F3F3F"/>
          <w:sz w:val="22"/>
          <w:szCs w:val="22"/>
        </w:rPr>
        <w:t>Protection of the Holy Mother of God Eastern Orthodox Church, Falls Church, VA</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proofErr w:type="gramStart"/>
      <w:r>
        <w:rPr>
          <w:rFonts w:ascii="Bell MT" w:eastAsia="Bell MT" w:hAnsi="Bell MT" w:cs="Bell MT"/>
          <w:b/>
          <w:bCs/>
          <w:color w:val="3F3F3F"/>
          <w:sz w:val="22"/>
          <w:szCs w:val="22"/>
        </w:rPr>
        <w:t>Lyssa Hall, Esq.</w:t>
      </w:r>
      <w:proofErr w:type="gramEnd"/>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Member, </w:t>
      </w:r>
      <w:r>
        <w:rPr>
          <w:rFonts w:ascii="Bell MT" w:eastAsia="Bell MT" w:hAnsi="Bell MT" w:cs="Bell MT"/>
          <w:i/>
          <w:iCs/>
          <w:color w:val="3F3F3F"/>
          <w:sz w:val="22"/>
          <w:szCs w:val="22"/>
        </w:rPr>
        <w:t>Covenant Life Church, Gaithersburg, MD</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i/>
          <w:iCs/>
          <w:color w:val="3F3F3F"/>
          <w:sz w:val="22"/>
          <w:szCs w:val="22"/>
        </w:rPr>
      </w:pPr>
      <w:proofErr w:type="spellStart"/>
      <w:r>
        <w:rPr>
          <w:rFonts w:ascii="Bell MT" w:eastAsia="Bell MT" w:hAnsi="Bell MT" w:cs="Bell MT"/>
          <w:b/>
          <w:bCs/>
          <w:color w:val="3F3F3F"/>
          <w:sz w:val="22"/>
          <w:szCs w:val="22"/>
          <w:lang w:val="es-ES_tradnl"/>
        </w:rPr>
        <w:t>Wray</w:t>
      </w:r>
      <w:proofErr w:type="spellEnd"/>
      <w:r>
        <w:rPr>
          <w:rFonts w:ascii="Bell MT" w:eastAsia="Bell MT" w:hAnsi="Bell MT" w:cs="Bell MT"/>
          <w:b/>
          <w:bCs/>
          <w:color w:val="3F3F3F"/>
          <w:sz w:val="22"/>
          <w:szCs w:val="22"/>
          <w:lang w:val="es-ES_tradnl"/>
        </w:rPr>
        <w:t xml:space="preserve"> </w:t>
      </w:r>
      <w:proofErr w:type="spellStart"/>
      <w:r>
        <w:rPr>
          <w:rFonts w:ascii="Bell MT" w:eastAsia="Bell MT" w:hAnsi="Bell MT" w:cs="Bell MT"/>
          <w:b/>
          <w:bCs/>
          <w:color w:val="3F3F3F"/>
          <w:sz w:val="22"/>
          <w:szCs w:val="22"/>
          <w:lang w:val="es-ES_tradnl"/>
        </w:rPr>
        <w:t>Fitch</w:t>
      </w:r>
      <w:proofErr w:type="spellEnd"/>
      <w:r>
        <w:rPr>
          <w:rFonts w:ascii="Bell MT" w:eastAsia="Bell MT" w:hAnsi="Bell MT" w:cs="Bell MT"/>
          <w:b/>
          <w:bCs/>
          <w:color w:val="3F3F3F"/>
          <w:sz w:val="22"/>
          <w:szCs w:val="22"/>
          <w:lang w:val="es-ES_tradnl"/>
        </w:rPr>
        <w:t>, Esq.</w:t>
      </w:r>
      <w:r>
        <w:rPr>
          <w:rFonts w:ascii="Bell MT" w:eastAsia="Bell MT" w:hAnsi="Bell MT" w:cs="Bell MT"/>
          <w:b/>
          <w:bCs/>
          <w:color w:val="3F3F3F"/>
          <w:sz w:val="22"/>
          <w:szCs w:val="22"/>
        </w:rPr>
        <w:br/>
      </w:r>
      <w:r>
        <w:rPr>
          <w:rFonts w:ascii="Bell MT" w:eastAsia="Bell MT" w:hAnsi="Bell MT" w:cs="Bell MT"/>
          <w:i/>
          <w:iCs/>
          <w:color w:val="3F3F3F"/>
          <w:sz w:val="22"/>
          <w:szCs w:val="22"/>
        </w:rPr>
        <w:t>Owner &amp; Director, Federal Communications Practice</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lang w:val="da-DK"/>
        </w:rPr>
        <w:t>Gammon &amp; Grange, P.C., Tysons Corner, VA</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i/>
          <w:iCs/>
          <w:color w:val="3F3F3F"/>
          <w:sz w:val="22"/>
          <w:szCs w:val="22"/>
        </w:rPr>
        <w:t>Restoration Anglican Church, Arlington, VA</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i/>
          <w:iCs/>
          <w:color w:val="3F3F3F"/>
          <w:sz w:val="22"/>
          <w:szCs w:val="22"/>
        </w:rPr>
      </w:pPr>
      <w:r>
        <w:rPr>
          <w:rFonts w:ascii="Bell MT" w:eastAsia="Bell MT" w:hAnsi="Bell MT" w:cs="Bell MT"/>
          <w:b/>
          <w:bCs/>
          <w:color w:val="3F3F3F"/>
          <w:sz w:val="22"/>
          <w:szCs w:val="22"/>
        </w:rPr>
        <w:t>Jim Monahan</w:t>
      </w:r>
      <w:r>
        <w:rPr>
          <w:rFonts w:ascii="Bell MT" w:eastAsia="Bell MT" w:hAnsi="Bell MT" w:cs="Bell MT"/>
          <w:b/>
          <w:bCs/>
          <w:color w:val="3F3F3F"/>
          <w:sz w:val="22"/>
          <w:szCs w:val="22"/>
        </w:rPr>
        <w:br/>
      </w:r>
      <w:r>
        <w:rPr>
          <w:rFonts w:ascii="Bell MT" w:eastAsia="Bell MT" w:hAnsi="Bell MT" w:cs="Bell MT"/>
          <w:i/>
          <w:iCs/>
          <w:color w:val="3F3F3F"/>
          <w:sz w:val="22"/>
          <w:szCs w:val="22"/>
        </w:rPr>
        <w:t>Executive Director</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Navy Sea Cadet Corp, Arlington, VA</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i/>
          <w:iCs/>
          <w:color w:val="3F3F3F"/>
          <w:sz w:val="22"/>
          <w:szCs w:val="22"/>
        </w:rPr>
        <w:t>Columbia Baptist Church, Falls Church, VA</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b/>
          <w:bCs/>
          <w:color w:val="3F3F3F"/>
          <w:sz w:val="22"/>
          <w:szCs w:val="22"/>
          <w:lang w:val="pt-PT"/>
        </w:rPr>
        <w:t>William Estrada, Esq.</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i/>
          <w:iCs/>
          <w:color w:val="3F3F3F"/>
          <w:sz w:val="22"/>
          <w:szCs w:val="22"/>
        </w:rPr>
        <w:t>Director of Federal Relations</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Home School Legal Defense Fund, Purcell</w:t>
      </w:r>
      <w:r>
        <w:rPr>
          <w:rFonts w:ascii="Bell MT" w:eastAsia="Bell MT" w:hAnsi="Bell MT" w:cs="Bell MT"/>
          <w:color w:val="3F3F3F"/>
          <w:sz w:val="22"/>
          <w:szCs w:val="22"/>
          <w:lang w:val="fr-FR"/>
        </w:rPr>
        <w:t>ville, VA</w:t>
      </w:r>
    </w:p>
    <w:p w:rsidR="00EB7818" w:rsidRDefault="003860EC">
      <w:pPr>
        <w:pStyle w:val="BodyA"/>
        <w:widowControl w:val="0"/>
        <w:spacing w:line="288" w:lineRule="auto"/>
        <w:rPr>
          <w:rFonts w:ascii="Bell MT" w:eastAsia="Bell MT" w:hAnsi="Bell MT" w:cs="Bell MT"/>
          <w:b/>
          <w:bCs/>
          <w:color w:val="3F3F3F"/>
          <w:sz w:val="22"/>
          <w:szCs w:val="22"/>
          <w:u w:color="393939"/>
        </w:rPr>
      </w:pPr>
      <w:r>
        <w:rPr>
          <w:rFonts w:ascii="Bell MT" w:eastAsia="Bell MT" w:hAnsi="Bell MT" w:cs="Bell MT"/>
          <w:i/>
          <w:iCs/>
          <w:color w:val="3F3F3F"/>
          <w:sz w:val="22"/>
          <w:szCs w:val="22"/>
        </w:rPr>
        <w:t>Cornerstone Chapel of Leesburg, VA</w:t>
      </w:r>
    </w:p>
    <w:p w:rsidR="00EB7818" w:rsidRDefault="00EB7818">
      <w:pPr>
        <w:pStyle w:val="BodyA"/>
        <w:spacing w:line="288" w:lineRule="auto"/>
        <w:rPr>
          <w:rFonts w:ascii="Bell MT" w:eastAsia="Bell MT" w:hAnsi="Bell MT" w:cs="Bell MT"/>
          <w:b/>
          <w:bCs/>
          <w:color w:val="3F3F3F"/>
          <w:sz w:val="22"/>
          <w:szCs w:val="22"/>
          <w:u w:color="393939"/>
        </w:rPr>
      </w:pPr>
    </w:p>
    <w:p w:rsidR="00EB7818" w:rsidRDefault="00EB7818">
      <w:pPr>
        <w:pStyle w:val="BodyA"/>
        <w:widowControl w:val="0"/>
        <w:spacing w:line="288" w:lineRule="auto"/>
      </w:pPr>
    </w:p>
    <w:p w:rsidR="00EB7818" w:rsidRDefault="003860EC">
      <w:pPr>
        <w:pStyle w:val="BodyA"/>
        <w:widowControl w:val="0"/>
        <w:spacing w:line="288" w:lineRule="auto"/>
        <w:rPr>
          <w:rFonts w:ascii="Bell MT" w:eastAsia="Bell MT" w:hAnsi="Bell MT" w:cs="Bell MT"/>
          <w:b/>
          <w:bCs/>
          <w:color w:val="3F3F3F"/>
          <w:sz w:val="22"/>
          <w:szCs w:val="22"/>
          <w:u w:color="393939"/>
        </w:rPr>
      </w:pPr>
      <w:r>
        <w:rPr>
          <w:rFonts w:ascii="Bell MT" w:eastAsia="Bell MT" w:hAnsi="Bell MT" w:cs="Bell MT"/>
          <w:b/>
          <w:bCs/>
          <w:color w:val="3F3F3F"/>
          <w:sz w:val="22"/>
          <w:szCs w:val="22"/>
          <w:u w:color="393939"/>
        </w:rPr>
        <w:t>III</w:t>
      </w:r>
      <w:proofErr w:type="gramStart"/>
      <w:r>
        <w:rPr>
          <w:rFonts w:ascii="Bell MT" w:eastAsia="Bell MT" w:hAnsi="Bell MT" w:cs="Bell MT"/>
          <w:b/>
          <w:bCs/>
          <w:color w:val="3F3F3F"/>
          <w:sz w:val="22"/>
          <w:szCs w:val="22"/>
          <w:u w:color="393939"/>
        </w:rPr>
        <w:t>.  VOLUNTEER</w:t>
      </w:r>
      <w:proofErr w:type="gramEnd"/>
      <w:r>
        <w:rPr>
          <w:rFonts w:ascii="Bell MT" w:eastAsia="Bell MT" w:hAnsi="Bell MT" w:cs="Bell MT"/>
          <w:b/>
          <w:bCs/>
          <w:color w:val="3F3F3F"/>
          <w:sz w:val="22"/>
          <w:szCs w:val="22"/>
          <w:u w:color="393939"/>
        </w:rPr>
        <w:t xml:space="preserve"> OPPORTUNITIES AT LEGAL AID CLINICS</w:t>
      </w:r>
    </w:p>
    <w:p w:rsidR="00EB7818" w:rsidRDefault="00EB7818">
      <w:pPr>
        <w:pStyle w:val="BodyA"/>
        <w:widowControl w:val="0"/>
        <w:spacing w:line="288" w:lineRule="auto"/>
        <w:rPr>
          <w:rFonts w:ascii="Bell MT" w:eastAsia="Bell MT" w:hAnsi="Bell MT" w:cs="Bell MT"/>
          <w:color w:val="3F3F3F"/>
          <w:sz w:val="22"/>
          <w:szCs w:val="22"/>
          <w:u w:color="393939"/>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We welcome attorneys, law students, and non-lawyer volunteers who desire to serve our neighbors in their times of need.</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Our </w:t>
      </w:r>
      <w:r>
        <w:rPr>
          <w:rFonts w:ascii="Bell MT" w:eastAsia="Bell MT" w:hAnsi="Bell MT" w:cs="Bell MT"/>
          <w:b/>
          <w:bCs/>
          <w:color w:val="3F3F3F"/>
          <w:sz w:val="22"/>
          <w:szCs w:val="22"/>
          <w:lang w:val="nl-NL"/>
        </w:rPr>
        <w:t>legal clinic volunteers</w:t>
      </w:r>
      <w:r>
        <w:rPr>
          <w:rFonts w:ascii="Bell MT" w:eastAsia="Bell MT" w:hAnsi="Bell MT" w:cs="Bell MT"/>
          <w:color w:val="3F3F3F"/>
          <w:sz w:val="22"/>
          <w:szCs w:val="22"/>
        </w:rPr>
        <w:t xml:space="preserve"> are practicing Christians, representing various church traditions, </w:t>
      </w:r>
      <w:proofErr w:type="gramStart"/>
      <w:r>
        <w:rPr>
          <w:rFonts w:ascii="Bell MT" w:eastAsia="Bell MT" w:hAnsi="Bell MT" w:cs="Bell MT"/>
          <w:color w:val="3F3F3F"/>
          <w:sz w:val="22"/>
          <w:szCs w:val="22"/>
        </w:rPr>
        <w:t>who</w:t>
      </w:r>
      <w:proofErr w:type="gramEnd"/>
      <w:r>
        <w:rPr>
          <w:rFonts w:ascii="Bell MT" w:eastAsia="Bell MT" w:hAnsi="Bell MT" w:cs="Bell MT"/>
          <w:color w:val="3F3F3F"/>
          <w:sz w:val="22"/>
          <w:szCs w:val="22"/>
        </w:rPr>
        <w:t xml:space="preserve"> live locally and use their legal skills as a ministry to serve others. Our</w:t>
      </w:r>
      <w:r>
        <w:rPr>
          <w:rFonts w:ascii="Bell MT" w:eastAsia="Bell MT" w:hAnsi="Bell MT" w:cs="Bell MT"/>
          <w:b/>
          <w:bCs/>
          <w:color w:val="3F3F3F"/>
          <w:sz w:val="22"/>
          <w:szCs w:val="22"/>
        </w:rPr>
        <w:t xml:space="preserve"> referral attorneys and professionals</w:t>
      </w:r>
      <w:r>
        <w:rPr>
          <w:rFonts w:ascii="Bell MT" w:eastAsia="Bell MT" w:hAnsi="Bell MT" w:cs="Bell MT"/>
          <w:color w:val="3F3F3F"/>
          <w:sz w:val="22"/>
          <w:szCs w:val="22"/>
        </w:rPr>
        <w:t xml:space="preserve"> are from various </w:t>
      </w:r>
      <w:proofErr w:type="gramStart"/>
      <w:r>
        <w:rPr>
          <w:rFonts w:ascii="Bell MT" w:eastAsia="Bell MT" w:hAnsi="Bell MT" w:cs="Bell MT"/>
          <w:color w:val="3F3F3F"/>
          <w:sz w:val="22"/>
          <w:szCs w:val="22"/>
        </w:rPr>
        <w:t>faith</w:t>
      </w:r>
      <w:proofErr w:type="gramEnd"/>
      <w:r>
        <w:rPr>
          <w:rFonts w:ascii="Bell MT" w:eastAsia="Bell MT" w:hAnsi="Bell MT" w:cs="Bell MT"/>
          <w:color w:val="3F3F3F"/>
          <w:sz w:val="22"/>
          <w:szCs w:val="22"/>
        </w:rPr>
        <w:t xml:space="preserve"> (or no faith) backgrounds and can live locally or away.</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Our Good Samaritan Advocates work as a team.  Our legal clinic attorneys serve in teams to consult with clients with the support of volunteer legal assistants and interpreters.  New volunteers are always paired with more experienced volunteers so those new to our program can learn by experience.  </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Volunteers may sign up for clinics in advance, or respond to specific e-mail requests for volunteers a few weeks before a clinic.  We also need volunteers who are willing to help outside of clinic hours in various roles.</w:t>
      </w:r>
    </w:p>
    <w:p w:rsidR="00EB7818" w:rsidRDefault="00EB7818">
      <w:pPr>
        <w:pStyle w:val="BodyA"/>
        <w:widowControl w:val="0"/>
        <w:spacing w:line="288" w:lineRule="auto"/>
        <w:rPr>
          <w:rFonts w:ascii="Bell MT" w:eastAsia="Bell MT" w:hAnsi="Bell MT" w:cs="Bell MT"/>
          <w:color w:val="3F3F3F"/>
          <w:sz w:val="22"/>
          <w:szCs w:val="22"/>
        </w:rPr>
      </w:pPr>
    </w:p>
    <w:p w:rsidR="00ED7D82" w:rsidRDefault="00ED7D82">
      <w:pPr>
        <w:pStyle w:val="BodyA"/>
        <w:widowControl w:val="0"/>
        <w:spacing w:line="288" w:lineRule="auto"/>
        <w:rPr>
          <w:rFonts w:ascii="Bell MT" w:eastAsia="Bell MT" w:hAnsi="Bell MT" w:cs="Bell MT"/>
          <w:color w:val="3F3F3F"/>
          <w:sz w:val="22"/>
          <w:szCs w:val="22"/>
        </w:rPr>
      </w:pPr>
    </w:p>
    <w:p w:rsidR="00ED7D82" w:rsidRDefault="00ED7D82">
      <w:pPr>
        <w:pStyle w:val="BodyA"/>
        <w:widowControl w:val="0"/>
        <w:spacing w:line="288" w:lineRule="auto"/>
        <w:rPr>
          <w:rFonts w:ascii="Bell MT" w:eastAsia="Bell MT" w:hAnsi="Bell MT" w:cs="Bell MT"/>
          <w:color w:val="3F3F3F"/>
          <w:sz w:val="22"/>
          <w:szCs w:val="22"/>
        </w:rPr>
      </w:pPr>
    </w:p>
    <w:p w:rsidR="00ED7D82" w:rsidRDefault="00ED7D82">
      <w:pPr>
        <w:pStyle w:val="BodyA"/>
        <w:widowControl w:val="0"/>
        <w:spacing w:line="288" w:lineRule="auto"/>
        <w:rPr>
          <w:rFonts w:ascii="Bell MT" w:eastAsia="Bell MT" w:hAnsi="Bell MT" w:cs="Bell MT"/>
          <w:color w:val="3F3F3F"/>
          <w:sz w:val="22"/>
          <w:szCs w:val="22"/>
        </w:rPr>
      </w:pP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lastRenderedPageBreak/>
        <w:t>PROFESSIONAL LIABILITY INSURANCE COVERAGE</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We provide Professional Liability Insurance Coverage for all of our legal clinic attorneys </w:t>
      </w:r>
      <w:proofErr w:type="gramStart"/>
      <w:r>
        <w:rPr>
          <w:rFonts w:ascii="Bell MT" w:eastAsia="Bell MT" w:hAnsi="Bell MT" w:cs="Bell MT"/>
          <w:color w:val="3F3F3F"/>
          <w:sz w:val="22"/>
          <w:szCs w:val="22"/>
        </w:rPr>
        <w:t>through  NLADA</w:t>
      </w:r>
      <w:proofErr w:type="gramEnd"/>
      <w:r>
        <w:rPr>
          <w:rFonts w:ascii="Bell MT" w:eastAsia="Bell MT" w:hAnsi="Bell MT" w:cs="Bell MT"/>
          <w:color w:val="3F3F3F"/>
          <w:sz w:val="22"/>
          <w:szCs w:val="22"/>
        </w:rPr>
        <w:t xml:space="preserve"> Lawyers Professional Liability Insurance System. </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THE</w:t>
      </w:r>
      <w:r>
        <w:rPr>
          <w:rFonts w:ascii="Bell MT" w:eastAsia="Bell MT" w:hAnsi="Bell MT" w:cs="Bell MT"/>
          <w:color w:val="3F3F3F"/>
          <w:sz w:val="22"/>
          <w:szCs w:val="22"/>
        </w:rPr>
        <w:t xml:space="preserve"> </w:t>
      </w:r>
      <w:r>
        <w:rPr>
          <w:rFonts w:ascii="Bell MT" w:eastAsia="Bell MT" w:hAnsi="Bell MT" w:cs="Bell MT"/>
          <w:b/>
          <w:bCs/>
          <w:color w:val="3F3F3F"/>
          <w:sz w:val="22"/>
          <w:szCs w:val="22"/>
        </w:rPr>
        <w:t>LEGAL AID CLINIC ENVIRONMENT</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Good Samaritan Advocates offers several legal aid clinics on Saturday mornings at local churches throughout greater Washington, DC.  Lower to moderate income individuals who qualify are pre-screened and scheduled for a 1 to 1.5 hour consultation with a team of 2 or more pro bono attorneys who are assisted by paralegals, law students, translators, and other professionals. Through our legal clinics, we offer general legal advice on most civil matters, provide pro se coaching, and where able, offer limited scope representation or pro bono or reduced fee referrals. Team members are also available to pray with clients and offer a compassionate ear.</w:t>
      </w:r>
    </w:p>
    <w:p w:rsidR="00EB7818" w:rsidRDefault="00EB7818">
      <w:pPr>
        <w:pStyle w:val="BodyA"/>
        <w:widowControl w:val="0"/>
        <w:spacing w:line="288" w:lineRule="auto"/>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lastRenderedPageBreak/>
        <w:t>LEGAL AID CLINIC LOCATIONS</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color w:val="3F3F3F"/>
          <w:sz w:val="22"/>
          <w:szCs w:val="22"/>
        </w:rPr>
        <w:t>Good Samaritan Advocates operates the following legal aid clinics:</w:t>
      </w:r>
    </w:p>
    <w:p w:rsidR="00EB7818" w:rsidRDefault="00EB7818">
      <w:pPr>
        <w:pStyle w:val="BodyA"/>
        <w:widowControl w:val="0"/>
        <w:spacing w:line="288" w:lineRule="auto"/>
        <w:rPr>
          <w:rFonts w:ascii="Bell MT" w:eastAsia="Bell MT" w:hAnsi="Bell MT" w:cs="Bell MT"/>
          <w:color w:val="3F3F3F"/>
          <w:sz w:val="22"/>
          <w:szCs w:val="22"/>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3120"/>
        <w:gridCol w:w="3120"/>
      </w:tblGrid>
      <w:tr w:rsidR="00EB7818">
        <w:trPr>
          <w:trHeight w:val="31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jc w:val="center"/>
              <w:outlineLvl w:val="5"/>
            </w:pPr>
            <w:r>
              <w:rPr>
                <w:b/>
                <w:bCs/>
                <w:u w:val="single"/>
              </w:rPr>
              <w:t>Montgomery County, MD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jc w:val="center"/>
              <w:outlineLvl w:val="5"/>
            </w:pPr>
            <w:r>
              <w:rPr>
                <w:b/>
                <w:bCs/>
                <w:u w:val="single"/>
              </w:rPr>
              <w:t>Loudoun County, VA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jc w:val="center"/>
              <w:outlineLvl w:val="5"/>
            </w:pPr>
            <w:r>
              <w:rPr>
                <w:b/>
                <w:bCs/>
                <w:u w:val="single"/>
              </w:rPr>
              <w:t>Fairfax County, VA</w:t>
            </w:r>
          </w:p>
        </w:tc>
      </w:tr>
      <w:tr w:rsidR="00EB7818">
        <w:trPr>
          <w:trHeight w:val="301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outlineLvl w:val="5"/>
              <w:rPr>
                <w:u w:val="single"/>
              </w:rPr>
            </w:pPr>
            <w:r>
              <w:t>Good Samaritan Advocates at</w:t>
            </w:r>
            <w:r>
              <w:rPr>
                <w:rFonts w:ascii="Helvetica" w:eastAsia="Helvetica" w:hAnsi="Helvetica" w:cs="Helvetica"/>
              </w:rPr>
              <w:br/>
            </w:r>
            <w:r>
              <w:t>Covenant Life Church</w:t>
            </w:r>
          </w:p>
          <w:p w:rsidR="00EB7818" w:rsidRDefault="003860EC">
            <w:pPr>
              <w:pStyle w:val="BodyA"/>
              <w:keepNext/>
              <w:keepLines/>
              <w:widowControl w:val="0"/>
              <w:spacing w:before="200"/>
              <w:jc w:val="center"/>
              <w:outlineLvl w:val="5"/>
            </w:pPr>
            <w:r>
              <w:t xml:space="preserve">7501 </w:t>
            </w:r>
            <w:proofErr w:type="spellStart"/>
            <w:r>
              <w:t>Muncaster</w:t>
            </w:r>
            <w:proofErr w:type="spellEnd"/>
            <w:r>
              <w:t xml:space="preserve"> Mill Road</w:t>
            </w:r>
            <w:r>
              <w:br/>
              <w:t xml:space="preserve">Gaithersburg, MD 20877 </w:t>
            </w:r>
          </w:p>
          <w:p w:rsidR="00EB7818" w:rsidRDefault="003860EC">
            <w:pPr>
              <w:pStyle w:val="BodyA"/>
              <w:keepNext/>
              <w:keepLines/>
              <w:widowControl w:val="0"/>
              <w:spacing w:before="200"/>
              <w:jc w:val="center"/>
              <w:outlineLvl w:val="5"/>
            </w:pPr>
            <w:r>
              <w:t>Ph. (301) 869-2800</w:t>
            </w:r>
          </w:p>
          <w:p w:rsidR="00EB7818" w:rsidRDefault="003860EC">
            <w:pPr>
              <w:pStyle w:val="BodyA"/>
              <w:keepNext/>
              <w:keepLines/>
              <w:widowControl w:val="0"/>
              <w:spacing w:before="200"/>
              <w:jc w:val="center"/>
              <w:outlineLvl w:val="5"/>
            </w:pPr>
            <w:r>
              <w:rPr>
                <w:i/>
                <w:iCs/>
              </w:rPr>
              <w:t>Legal clinic is held on the 2</w:t>
            </w:r>
            <w:r>
              <w:rPr>
                <w:i/>
                <w:iCs/>
                <w:vertAlign w:val="superscript"/>
              </w:rPr>
              <w:t>nd</w:t>
            </w:r>
            <w:r>
              <w:rPr>
                <w:i/>
                <w:iCs/>
              </w:rPr>
              <w:t xml:space="preserve"> Saturday of each month, 9AM to 1:00 PM.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outlineLvl w:val="5"/>
            </w:pPr>
            <w:r>
              <w:t>Good Samaritan Advocates at</w:t>
            </w:r>
            <w:r>
              <w:rPr>
                <w:rFonts w:ascii="Helvetica"/>
              </w:rPr>
              <w:t xml:space="preserve"> </w:t>
            </w:r>
            <w:r>
              <w:t>Reston Bible Church</w:t>
            </w:r>
          </w:p>
          <w:p w:rsidR="00EB7818" w:rsidRDefault="003860EC">
            <w:pPr>
              <w:pStyle w:val="BodyA"/>
              <w:keepNext/>
              <w:keepLines/>
              <w:widowControl w:val="0"/>
              <w:spacing w:before="200"/>
              <w:jc w:val="center"/>
              <w:outlineLvl w:val="5"/>
            </w:pPr>
            <w:r>
              <w:t>45650 Oakbrook Court</w:t>
            </w:r>
            <w:r>
              <w:br/>
              <w:t>Dulles, VA 20166</w:t>
            </w:r>
          </w:p>
          <w:p w:rsidR="00EB7818" w:rsidRDefault="003860EC">
            <w:pPr>
              <w:pStyle w:val="BodyA"/>
              <w:keepNext/>
              <w:keepLines/>
              <w:widowControl w:val="0"/>
              <w:spacing w:before="200"/>
              <w:jc w:val="center"/>
              <w:outlineLvl w:val="5"/>
              <w:rPr>
                <w:shd w:val="clear" w:color="auto" w:fill="2A2C2E"/>
              </w:rPr>
            </w:pPr>
            <w:r>
              <w:rPr>
                <w:shd w:val="clear" w:color="auto" w:fill="2A2C2E"/>
              </w:rPr>
              <w:t>Ph. (703) 404-5034</w:t>
            </w:r>
          </w:p>
          <w:p w:rsidR="00EB7818" w:rsidRDefault="003860EC">
            <w:pPr>
              <w:pStyle w:val="BodyA"/>
              <w:keepNext/>
              <w:keepLines/>
              <w:widowControl w:val="0"/>
              <w:spacing w:before="200"/>
              <w:jc w:val="center"/>
              <w:outlineLvl w:val="5"/>
            </w:pPr>
            <w:r>
              <w:rPr>
                <w:i/>
                <w:iCs/>
              </w:rPr>
              <w:t>Legal clinic is held on the</w:t>
            </w:r>
            <w:r>
              <w:rPr>
                <w:i/>
                <w:iCs/>
                <w:vertAlign w:val="superscript"/>
              </w:rPr>
              <w:t xml:space="preserve"> </w:t>
            </w:r>
            <w:r>
              <w:rPr>
                <w:i/>
                <w:iCs/>
              </w:rPr>
              <w:t>3</w:t>
            </w:r>
            <w:r>
              <w:rPr>
                <w:i/>
                <w:iCs/>
                <w:vertAlign w:val="superscript"/>
              </w:rPr>
              <w:t>rd</w:t>
            </w:r>
            <w:r>
              <w:rPr>
                <w:i/>
                <w:iCs/>
              </w:rPr>
              <w:t xml:space="preserve"> Saturday of each month, 9AM to 1:00 PM.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outlineLvl w:val="5"/>
            </w:pPr>
            <w:r>
              <w:t>Good Samaritan Advocates at</w:t>
            </w:r>
            <w:r>
              <w:rPr>
                <w:rFonts w:ascii="Helvetica"/>
              </w:rPr>
              <w:t xml:space="preserve"> </w:t>
            </w:r>
            <w:r>
              <w:t>Columbia Baptist Crossroads</w:t>
            </w:r>
          </w:p>
          <w:p w:rsidR="00EB7818" w:rsidRDefault="003860EC">
            <w:pPr>
              <w:pStyle w:val="BodyA"/>
              <w:keepNext/>
              <w:keepLines/>
              <w:widowControl w:val="0"/>
              <w:spacing w:before="200"/>
              <w:jc w:val="center"/>
              <w:outlineLvl w:val="5"/>
            </w:pPr>
            <w:r>
              <w:t xml:space="preserve">3245 Glen </w:t>
            </w:r>
            <w:proofErr w:type="spellStart"/>
            <w:r>
              <w:t>Carlyn</w:t>
            </w:r>
            <w:proofErr w:type="spellEnd"/>
            <w:r>
              <w:t xml:space="preserve"> Road</w:t>
            </w:r>
            <w:r>
              <w:br/>
              <w:t>Falls Church, VA 22041</w:t>
            </w:r>
          </w:p>
          <w:p w:rsidR="00EB7818" w:rsidRDefault="003860EC">
            <w:pPr>
              <w:pStyle w:val="BodyA"/>
              <w:keepNext/>
              <w:keepLines/>
              <w:widowControl w:val="0"/>
              <w:spacing w:before="200"/>
              <w:jc w:val="center"/>
              <w:outlineLvl w:val="5"/>
              <w:rPr>
                <w:shd w:val="clear" w:color="auto" w:fill="2A2C2E"/>
              </w:rPr>
            </w:pPr>
            <w:r>
              <w:rPr>
                <w:shd w:val="clear" w:color="auto" w:fill="2A2C2E"/>
              </w:rPr>
              <w:t>Ph. (703) 534-5740 ext. 524</w:t>
            </w:r>
          </w:p>
          <w:p w:rsidR="00EB7818" w:rsidRDefault="003860EC">
            <w:pPr>
              <w:pStyle w:val="BodyA"/>
              <w:keepNext/>
              <w:keepLines/>
              <w:widowControl w:val="0"/>
              <w:spacing w:before="200"/>
              <w:jc w:val="center"/>
              <w:outlineLvl w:val="5"/>
            </w:pPr>
            <w:r>
              <w:rPr>
                <w:i/>
                <w:iCs/>
              </w:rPr>
              <w:t>Legal clinic is held on the 4</w:t>
            </w:r>
            <w:r>
              <w:rPr>
                <w:i/>
                <w:iCs/>
                <w:vertAlign w:val="superscript"/>
              </w:rPr>
              <w:t>th</w:t>
            </w:r>
            <w:r>
              <w:rPr>
                <w:i/>
                <w:iCs/>
              </w:rPr>
              <w:t xml:space="preserve"> Saturday of each month, 9AM to 1:00PM.</w:t>
            </w:r>
          </w:p>
        </w:tc>
      </w:tr>
    </w:tbl>
    <w:p w:rsidR="00EB7818" w:rsidRDefault="00EB7818">
      <w:pPr>
        <w:pStyle w:val="BodyA"/>
        <w:widowControl w:val="0"/>
        <w:rPr>
          <w:rFonts w:ascii="Bell MT" w:eastAsia="Bell MT" w:hAnsi="Bell MT" w:cs="Bell MT"/>
          <w:color w:val="3F3F3F"/>
          <w:sz w:val="22"/>
          <w:szCs w:val="22"/>
        </w:rPr>
      </w:pPr>
    </w:p>
    <w:p w:rsidR="00EB7818" w:rsidRDefault="00EB7818">
      <w:pPr>
        <w:pStyle w:val="BodyA"/>
        <w:widowControl w:val="0"/>
        <w:spacing w:line="288" w:lineRule="auto"/>
        <w:rPr>
          <w:rFonts w:ascii="Bell MT" w:eastAsia="Bell MT" w:hAnsi="Bell MT" w:cs="Bell MT"/>
          <w:color w:val="3F3F3F"/>
          <w:sz w:val="22"/>
          <w:szCs w:val="22"/>
        </w:rPr>
      </w:pP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 xml:space="preserve">TYPES OF LEGAL MATTERS </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Our legal clinics are general advice clinics.  Pro-bono attorneys typically assist our clients with immigration and family law cases as well as bankruptcy, consumer/debt issues, public benefits, housing/landlord/tenant, elder law, employment law, and general civil litigation.</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360" w:lineRule="auto"/>
        <w:rPr>
          <w:rFonts w:ascii="Bell MT" w:eastAsia="Bell MT" w:hAnsi="Bell MT" w:cs="Bell MT"/>
          <w:b/>
          <w:bCs/>
          <w:color w:val="3F3F3F"/>
          <w:sz w:val="22"/>
          <w:szCs w:val="22"/>
        </w:rPr>
      </w:pPr>
      <w:r>
        <w:rPr>
          <w:rFonts w:ascii="Bell MT" w:eastAsia="Bell MT" w:hAnsi="Bell MT" w:cs="Bell MT"/>
          <w:b/>
          <w:bCs/>
          <w:color w:val="3F3F3F"/>
          <w:sz w:val="22"/>
          <w:szCs w:val="22"/>
        </w:rPr>
        <w:t>IV.   TRAINING</w:t>
      </w:r>
    </w:p>
    <w:p w:rsidR="00EB7818" w:rsidRDefault="003860EC">
      <w:pPr>
        <w:pStyle w:val="NormalWeb"/>
        <w:shd w:val="clear" w:color="auto" w:fill="FFFFFF"/>
        <w:spacing w:line="288" w:lineRule="auto"/>
        <w:rPr>
          <w:rFonts w:ascii="Bell MT" w:eastAsia="Bell MT" w:hAnsi="Bell MT" w:cs="Bell MT"/>
          <w:color w:val="3F3F3F"/>
          <w:sz w:val="22"/>
          <w:szCs w:val="22"/>
          <w:u w:color="FF0000"/>
        </w:rPr>
      </w:pPr>
      <w:r>
        <w:rPr>
          <w:rFonts w:ascii="Bell MT" w:eastAsia="Bell MT" w:hAnsi="Bell MT" w:cs="Bell MT"/>
          <w:color w:val="3F3F3F"/>
          <w:sz w:val="22"/>
          <w:szCs w:val="22"/>
          <w:u w:color="FF0000"/>
        </w:rPr>
        <w:t xml:space="preserve">We provide training and materials to ensure that our volunteers have the tools and skills they need to best serve the legal needs of our neighbors. </w:t>
      </w:r>
    </w:p>
    <w:p w:rsidR="00EB7818" w:rsidRDefault="003860EC">
      <w:pPr>
        <w:pStyle w:val="NormalWeb"/>
        <w:shd w:val="clear" w:color="auto" w:fill="FFFFFF"/>
        <w:spacing w:line="288" w:lineRule="auto"/>
        <w:rPr>
          <w:rFonts w:ascii="Bell MT" w:eastAsia="Bell MT" w:hAnsi="Bell MT" w:cs="Bell MT"/>
          <w:color w:val="3F3F3F"/>
          <w:sz w:val="22"/>
          <w:szCs w:val="22"/>
        </w:rPr>
      </w:pPr>
      <w:r>
        <w:rPr>
          <w:rFonts w:ascii="Bell MT" w:eastAsia="Bell MT" w:hAnsi="Bell MT" w:cs="Bell MT"/>
          <w:color w:val="3F3F3F"/>
          <w:sz w:val="22"/>
          <w:szCs w:val="22"/>
        </w:rPr>
        <w:t>Good Samaritan Advocates’ Pro Bono Attorney Training Program presents training sessions and Continuing Legal Education (CLE) courses for attorneys, paralegals, and other interested volunteers who wish to engage in pro bono legal services through Good Samaritan Advocates or other local legal aid organizations.  We also facilitate participation for our volunteers in courses offered by our partners and other organizations.  During the first quarter of each year, we hold an Introductory Training Session for new and interested volunteers.</w:t>
      </w: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Through our training program, we strive to equip volunteer attorneys to serve the legal needs of our poor and lower income neighbors.  Our specific, substantive law trainings focus on serving the most underserved members of </w:t>
      </w:r>
      <w:proofErr w:type="gramStart"/>
      <w:r>
        <w:rPr>
          <w:rFonts w:ascii="Bell MT" w:eastAsia="Bell MT" w:hAnsi="Bell MT" w:cs="Bell MT"/>
          <w:color w:val="3F3F3F"/>
        </w:rPr>
        <w:t>our of</w:t>
      </w:r>
      <w:proofErr w:type="gramEnd"/>
      <w:r>
        <w:rPr>
          <w:rFonts w:ascii="Bell MT" w:eastAsia="Bell MT" w:hAnsi="Bell MT" w:cs="Bell MT"/>
          <w:color w:val="3F3F3F"/>
        </w:rPr>
        <w:t xml:space="preserve"> local community. Each course is designed to prepare attorney and paralegal teams to conduct pro bono consultations through our legal clinics and take on pro bono cases </w:t>
      </w:r>
      <w:r>
        <w:rPr>
          <w:rFonts w:ascii="Bell MT" w:eastAsia="Bell MT" w:hAnsi="Bell MT" w:cs="Bell MT"/>
          <w:color w:val="3F3F3F"/>
        </w:rPr>
        <w:lastRenderedPageBreak/>
        <w:t>through limited and extended scope representation.  In courses presented by our partners and other organizations, we seek to ensure that the sessions focus on poverty law matters or ethics.</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To stay abreast of upcoming training opportunities, visit our website </w:t>
      </w:r>
      <w:hyperlink r:id="rId11" w:history="1">
        <w:r>
          <w:rPr>
            <w:rStyle w:val="Hyperlink1"/>
            <w:rFonts w:ascii="Bell MT" w:eastAsia="Bell MT" w:hAnsi="Bell MT" w:cs="Bell MT"/>
            <w:color w:val="3F3F3F"/>
          </w:rPr>
          <w:t>www.goodsamaritanadvocates.org</w:t>
        </w:r>
      </w:hyperlink>
      <w:r>
        <w:rPr>
          <w:rFonts w:ascii="Bell MT" w:eastAsia="Bell MT" w:hAnsi="Bell MT" w:cs="Bell MT"/>
          <w:color w:val="3F3F3F"/>
        </w:rPr>
        <w:t xml:space="preserve"> and subscribe to our newsletter at </w:t>
      </w:r>
      <w:hyperlink r:id="rId12" w:history="1">
        <w:r>
          <w:rPr>
            <w:rStyle w:val="Hyperlink1"/>
            <w:rFonts w:ascii="Bell MT" w:eastAsia="Bell MT" w:hAnsi="Bell MT" w:cs="Bell MT"/>
            <w:color w:val="3F3F3F"/>
          </w:rPr>
          <w:t>http://visitor.r20.constantcontact.com/manage/optin/ea?v=0012fic7nRhSvBaARckdjeVig%3D%3D</w:t>
        </w:r>
      </w:hyperlink>
      <w:r>
        <w:rPr>
          <w:rFonts w:ascii="Bell MT" w:eastAsia="Bell MT" w:hAnsi="Bell MT" w:cs="Bell MT"/>
          <w:color w:val="3F3F3F"/>
        </w:rPr>
        <w:t xml:space="preserve"> </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V.  VOLUNTEER STANDARDS FOR PARTICIPATION AND DUTIES</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DRESS CODE</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
        <w:shd w:val="clear" w:color="auto" w:fill="FFFFFF"/>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Good Samaritan Advocates legal clinics are intended to be comfortable environments both for our volunteers and clients. As such, pro bono clinic attorneys and volunteers are not expected to wear formal business attire to our Saturday legal aid clinics.  However, because we are meeting with clients where an attorney/client relationship will be established (if even for one hour), the minimum dress standard for attorneys and volunteers is “business casual” </w:t>
      </w:r>
      <w:proofErr w:type="gramStart"/>
      <w:r>
        <w:rPr>
          <w:rFonts w:ascii="Bell MT" w:eastAsia="Bell MT" w:hAnsi="Bell MT" w:cs="Bell MT"/>
          <w:color w:val="3F3F3F"/>
          <w:sz w:val="22"/>
          <w:szCs w:val="22"/>
          <w:lang w:val="fr-FR"/>
        </w:rPr>
        <w:t>attire.</w:t>
      </w:r>
      <w:proofErr w:type="gramEnd"/>
      <w:r>
        <w:rPr>
          <w:rFonts w:ascii="Bell MT" w:eastAsia="Bell MT" w:hAnsi="Bell MT" w:cs="Bell MT"/>
          <w:color w:val="3F3F3F"/>
          <w:sz w:val="22"/>
          <w:szCs w:val="22"/>
          <w:lang w:val="fr-FR"/>
        </w:rPr>
        <w:t xml:space="preserve">  </w:t>
      </w:r>
      <w:r>
        <w:rPr>
          <w:rFonts w:ascii="Bell MT" w:eastAsia="Bell MT" w:hAnsi="Bell MT" w:cs="Bell MT"/>
          <w:color w:val="3F3F3F"/>
          <w:sz w:val="22"/>
          <w:szCs w:val="22"/>
          <w:shd w:val="clear" w:color="auto" w:fill="FFFFFF"/>
        </w:rPr>
        <w:t xml:space="preserve"> Examples of appropriate business casual attire for men include a button-down dress shirt with khaki pants, and for </w:t>
      </w:r>
      <w:proofErr w:type="gramStart"/>
      <w:r>
        <w:rPr>
          <w:rFonts w:ascii="Bell MT" w:eastAsia="Bell MT" w:hAnsi="Bell MT" w:cs="Bell MT"/>
          <w:color w:val="3F3F3F"/>
          <w:sz w:val="22"/>
          <w:szCs w:val="22"/>
          <w:shd w:val="clear" w:color="auto" w:fill="FFFFFF"/>
        </w:rPr>
        <w:t>women  a</w:t>
      </w:r>
      <w:proofErr w:type="gramEnd"/>
      <w:r>
        <w:rPr>
          <w:rFonts w:ascii="Bell MT" w:eastAsia="Bell MT" w:hAnsi="Bell MT" w:cs="Bell MT"/>
          <w:color w:val="3F3F3F"/>
          <w:sz w:val="22"/>
          <w:szCs w:val="22"/>
          <w:shd w:val="clear" w:color="auto" w:fill="FFFFFF"/>
        </w:rPr>
        <w:t xml:space="preserve"> sweater and slacks.  </w:t>
      </w: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GENERAL STANDARDS</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u w:color="FF0000"/>
        </w:rPr>
      </w:pPr>
      <w:r>
        <w:rPr>
          <w:rFonts w:ascii="Bell MT" w:eastAsia="Bell MT" w:hAnsi="Bell MT" w:cs="Bell MT"/>
          <w:color w:val="3F3F3F"/>
          <w:sz w:val="22"/>
          <w:szCs w:val="22"/>
        </w:rPr>
        <w:t>All pro bono clinic attorneys, paralegals, law students, and non-attorney clinic volunteers (hereinafter “</w:t>
      </w:r>
      <w:r>
        <w:rPr>
          <w:rFonts w:ascii="Bell MT" w:eastAsia="Bell MT" w:hAnsi="Bell MT" w:cs="Bell MT"/>
          <w:color w:val="3F3F3F"/>
          <w:sz w:val="22"/>
          <w:szCs w:val="22"/>
          <w:lang w:val="nl-NL"/>
        </w:rPr>
        <w:t>clinic volunteers</w:t>
      </w:r>
      <w:r>
        <w:rPr>
          <w:rFonts w:ascii="Bell MT" w:eastAsia="Bell MT" w:hAnsi="Bell MT" w:cs="Bell MT"/>
          <w:color w:val="3F3F3F"/>
          <w:sz w:val="22"/>
          <w:szCs w:val="22"/>
        </w:rPr>
        <w:t>” or “</w:t>
      </w:r>
      <w:r>
        <w:rPr>
          <w:rFonts w:ascii="Bell MT" w:eastAsia="Bell MT" w:hAnsi="Bell MT" w:cs="Bell MT"/>
          <w:color w:val="3F3F3F"/>
          <w:sz w:val="22"/>
          <w:szCs w:val="22"/>
          <w:lang w:val="fr-FR"/>
        </w:rPr>
        <w:t>participants</w:t>
      </w:r>
      <w:r>
        <w:rPr>
          <w:rFonts w:ascii="Bell MT" w:eastAsia="Bell MT" w:hAnsi="Bell MT" w:cs="Bell MT"/>
          <w:color w:val="3F3F3F"/>
          <w:sz w:val="22"/>
          <w:szCs w:val="22"/>
        </w:rPr>
        <w:t xml:space="preserve">”) who participate in Good Samaritan Advocates (also “GSA”) Christian legal aid clinics are </w:t>
      </w:r>
      <w:r>
        <w:rPr>
          <w:rFonts w:ascii="Bell MT" w:eastAsia="Bell MT" w:hAnsi="Bell MT" w:cs="Bell MT"/>
          <w:i/>
          <w:iCs/>
          <w:color w:val="3F3F3F"/>
          <w:sz w:val="22"/>
          <w:szCs w:val="22"/>
          <w:u w:color="FF0000"/>
        </w:rPr>
        <w:t xml:space="preserve">required </w:t>
      </w:r>
      <w:r>
        <w:rPr>
          <w:rFonts w:ascii="Bell MT" w:eastAsia="Bell MT" w:hAnsi="Bell MT" w:cs="Bell MT"/>
          <w:color w:val="3F3F3F"/>
          <w:sz w:val="22"/>
          <w:szCs w:val="22"/>
          <w:u w:color="FF0000"/>
        </w:rPr>
        <w:t xml:space="preserve">to sign up for and participate in at least three legal clinics per year.  All clinic volunteers who participate in GSA legal aid clinics shall </w:t>
      </w:r>
      <w:r>
        <w:rPr>
          <w:rFonts w:ascii="Bell MT" w:eastAsia="Bell MT" w:hAnsi="Bell MT" w:cs="Bell MT"/>
          <w:i/>
          <w:iCs/>
          <w:color w:val="3F3F3F"/>
          <w:sz w:val="22"/>
          <w:szCs w:val="22"/>
          <w:u w:color="FF0000"/>
        </w:rPr>
        <w:t>generally endeavor</w:t>
      </w:r>
      <w:r>
        <w:rPr>
          <w:rFonts w:ascii="Bell MT" w:eastAsia="Bell MT" w:hAnsi="Bell MT" w:cs="Bell MT"/>
          <w:color w:val="3F3F3F"/>
          <w:sz w:val="22"/>
          <w:szCs w:val="22"/>
          <w:u w:color="FF0000"/>
        </w:rPr>
        <w:t xml:space="preserve"> to contribute an average of four hours of service per month to the program.  </w:t>
      </w:r>
    </w:p>
    <w:p w:rsidR="00EB7818" w:rsidRDefault="00EB7818">
      <w:pPr>
        <w:pStyle w:val="BodyA"/>
        <w:spacing w:line="288" w:lineRule="auto"/>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u w:color="FF0000"/>
        </w:rPr>
      </w:pPr>
      <w:r>
        <w:rPr>
          <w:rFonts w:ascii="Bell MT" w:eastAsia="Bell MT" w:hAnsi="Bell MT" w:cs="Bell MT"/>
          <w:color w:val="3F3F3F"/>
          <w:sz w:val="22"/>
          <w:szCs w:val="22"/>
          <w:u w:color="FF0000"/>
        </w:rPr>
        <w:t>Clinic volunteers who are inactive for one year will no longer be considered program participants and must reapply to GSA should the volunteer wish to continue serving.</w:t>
      </w:r>
    </w:p>
    <w:p w:rsidR="00EB7818" w:rsidRDefault="00EB7818">
      <w:pPr>
        <w:pStyle w:val="ListParagraph"/>
        <w:spacing w:line="288" w:lineRule="auto"/>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Participants shall agree with and not act or take any position inconsistent with the GSA Statement of Faith and GSA Standard Operating Procedures (“SOPs”) while engaging in GSA activities.</w:t>
      </w:r>
    </w:p>
    <w:p w:rsidR="00EB7818" w:rsidRDefault="00EB7818">
      <w:pPr>
        <w:pStyle w:val="ListParagraph"/>
        <w:spacing w:line="288" w:lineRule="auto"/>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Participants shall endeavor to minister to legal aid recipients (“clients”) holistically and prayerfully, </w:t>
      </w:r>
      <w:r>
        <w:rPr>
          <w:rFonts w:ascii="Bell MT" w:eastAsia="Bell MT" w:hAnsi="Bell MT" w:cs="Bell MT"/>
          <w:i/>
          <w:iCs/>
          <w:color w:val="3F3F3F"/>
          <w:sz w:val="22"/>
          <w:szCs w:val="22"/>
        </w:rPr>
        <w:t>i.e.</w:t>
      </w:r>
      <w:r>
        <w:rPr>
          <w:rFonts w:ascii="Bell MT" w:eastAsia="Bell MT" w:hAnsi="Bell MT" w:cs="Bell MT"/>
          <w:color w:val="3F3F3F"/>
          <w:sz w:val="22"/>
          <w:szCs w:val="22"/>
        </w:rPr>
        <w:t xml:space="preserve">, assist clients in obtaining physical and spiritual aid, in addition to legal aid, with respect and a gentle, loving attitude.  Participants are encouraged to pray with clients (if the clients consent to do so), provide Biblical counsel and, when appropriate, share the Gospel. However, participants shall not be required to do so, and shall seek to assist each client regardless of whether the client agrees to prayer or discussion of overtly spiritual matters. </w:t>
      </w:r>
    </w:p>
    <w:p w:rsidR="00EB7818" w:rsidRDefault="00EB7818">
      <w:pPr>
        <w:pStyle w:val="BodyA"/>
        <w:spacing w:line="288" w:lineRule="auto"/>
        <w:ind w:right="720"/>
        <w:rPr>
          <w:rFonts w:ascii="Bell MT" w:eastAsia="Bell MT" w:hAnsi="Bell MT" w:cs="Bell MT"/>
          <w:color w:val="3F3F3F"/>
          <w:sz w:val="22"/>
          <w:szCs w:val="22"/>
        </w:rPr>
      </w:pPr>
    </w:p>
    <w:p w:rsidR="00EB7818" w:rsidRDefault="003860EC" w:rsidP="003860EC">
      <w:pPr>
        <w:pStyle w:val="BodyA"/>
        <w:numPr>
          <w:ilvl w:val="0"/>
          <w:numId w:val="17"/>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 xml:space="preserve">Participants shall be volunteers, and provide their services in connection with GSA </w:t>
      </w:r>
      <w:r>
        <w:rPr>
          <w:rFonts w:ascii="Bell MT" w:eastAsia="Bell MT" w:hAnsi="Bell MT" w:cs="Bell MT"/>
          <w:i/>
          <w:iCs/>
          <w:color w:val="3F3F3F"/>
          <w:sz w:val="22"/>
          <w:szCs w:val="22"/>
        </w:rPr>
        <w:t>pro bono</w:t>
      </w:r>
      <w:r>
        <w:rPr>
          <w:rFonts w:ascii="Bell MT" w:eastAsia="Bell MT" w:hAnsi="Bell MT" w:cs="Bell MT"/>
          <w:color w:val="3F3F3F"/>
          <w:sz w:val="22"/>
          <w:szCs w:val="22"/>
        </w:rPr>
        <w:t>, without charge.</w:t>
      </w:r>
    </w:p>
    <w:p w:rsidR="00EB7818" w:rsidRDefault="00EB7818">
      <w:pPr>
        <w:pStyle w:val="BodyA"/>
        <w:spacing w:line="288" w:lineRule="auto"/>
        <w:ind w:right="720"/>
        <w:rPr>
          <w:rFonts w:ascii="Bell MT" w:eastAsia="Bell MT" w:hAnsi="Bell MT" w:cs="Bell MT"/>
          <w:color w:val="3F3F3F"/>
          <w:sz w:val="22"/>
          <w:szCs w:val="22"/>
        </w:rPr>
      </w:pPr>
    </w:p>
    <w:p w:rsidR="00EB7818" w:rsidRDefault="003860EC" w:rsidP="003860EC">
      <w:pPr>
        <w:pStyle w:val="BodyA"/>
        <w:numPr>
          <w:ilvl w:val="0"/>
          <w:numId w:val="17"/>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GSA will seek to provide legal aid to those who cannot afford to pay for legal services, by serving only low-income individuals or individuals who demonstrate an overwhelming need for Christian legal aid.  </w:t>
      </w:r>
    </w:p>
    <w:p w:rsidR="00EB7818" w:rsidRDefault="00EB7818">
      <w:pPr>
        <w:pStyle w:val="BodyA"/>
        <w:spacing w:line="288" w:lineRule="auto"/>
        <w:ind w:left="720" w:right="720"/>
        <w:rPr>
          <w:rFonts w:ascii="Bell MT" w:eastAsia="Bell MT" w:hAnsi="Bell MT" w:cs="Bell MT"/>
          <w:color w:val="3F3F3F"/>
          <w:sz w:val="22"/>
          <w:szCs w:val="22"/>
        </w:rPr>
      </w:pPr>
    </w:p>
    <w:p w:rsidR="00EB7818" w:rsidRDefault="003860EC" w:rsidP="003860EC">
      <w:pPr>
        <w:pStyle w:val="BodyA"/>
        <w:numPr>
          <w:ilvl w:val="0"/>
          <w:numId w:val="17"/>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Church partners will complete intake forms for each client whom they schedule for legal aid clinics.  Participants who interview clients at clinics will, when possible, review these forms ahead of their client meetings, complete separate intake forms and other documentation for each client during client meetings, and provide both of these forms to an administrator designated by GSA.</w:t>
      </w:r>
    </w:p>
    <w:p w:rsidR="00EB7818" w:rsidRDefault="00EB7818">
      <w:pPr>
        <w:pStyle w:val="BodyA"/>
        <w:spacing w:line="288" w:lineRule="auto"/>
        <w:ind w:left="720"/>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Participants will not provide legal advice to clients on matters involving the laws of a particular jurisdiction, unless they are licensed in that jurisdiction.  For instance, an attorney licensed only in Maine may not advise a client on any matter involving Virginia law.  Nor may any law student, paralegal, or non-lawyer provide legal advice to any client.  However, participants not licensed in Virginia or Maryland may work with and under the supervision of a Virginia-licensed or Maryland-licensed attorney.</w:t>
      </w:r>
    </w:p>
    <w:p w:rsidR="00EB7818" w:rsidRDefault="00EB7818">
      <w:pPr>
        <w:pStyle w:val="BodyA"/>
        <w:spacing w:line="288" w:lineRule="auto"/>
        <w:ind w:left="720"/>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If a Participant is unable to address a client</w:t>
      </w:r>
      <w:r>
        <w:rPr>
          <w:rFonts w:ascii="Bell MT" w:eastAsia="Bell MT" w:hAnsi="Bell MT" w:cs="Bell MT"/>
          <w:color w:val="3F3F3F"/>
          <w:sz w:val="22"/>
          <w:szCs w:val="22"/>
          <w:lang w:val="fr-FR"/>
        </w:rPr>
        <w:t>’</w:t>
      </w:r>
      <w:r>
        <w:rPr>
          <w:rFonts w:ascii="Bell MT" w:eastAsia="Bell MT" w:hAnsi="Bell MT" w:cs="Bell MT"/>
          <w:color w:val="3F3F3F"/>
          <w:sz w:val="22"/>
          <w:szCs w:val="22"/>
        </w:rPr>
        <w:t>s legal problem or question during the one hour legal aid appointment, the Participant may provide the following assistance:</w:t>
      </w:r>
    </w:p>
    <w:p w:rsidR="00EB7818" w:rsidRDefault="00EB7818">
      <w:pPr>
        <w:pStyle w:val="ListParagraph"/>
        <w:spacing w:line="288" w:lineRule="auto"/>
        <w:rPr>
          <w:rFonts w:ascii="Bell MT" w:eastAsia="Bell MT" w:hAnsi="Bell MT" w:cs="Bell MT"/>
          <w:color w:val="3F3F3F"/>
          <w:sz w:val="22"/>
          <w:szCs w:val="22"/>
        </w:rPr>
      </w:pPr>
    </w:p>
    <w:p w:rsidR="00EB7818" w:rsidRDefault="003860EC" w:rsidP="003860EC">
      <w:pPr>
        <w:pStyle w:val="BodyA"/>
        <w:numPr>
          <w:ilvl w:val="1"/>
          <w:numId w:val="18"/>
        </w:numPr>
        <w:tabs>
          <w:tab w:val="num" w:pos="1473"/>
        </w:tabs>
        <w:spacing w:line="288" w:lineRule="auto"/>
        <w:ind w:left="1473" w:hanging="393"/>
        <w:rPr>
          <w:rFonts w:ascii="Bell MT" w:eastAsia="Bell MT" w:hAnsi="Bell MT" w:cs="Bell MT"/>
          <w:color w:val="3F3F3F"/>
          <w:sz w:val="22"/>
          <w:szCs w:val="22"/>
          <w:u w:color="FF0000"/>
        </w:rPr>
      </w:pPr>
      <w:r>
        <w:rPr>
          <w:rFonts w:ascii="Bell MT" w:eastAsia="Bell MT" w:hAnsi="Bell MT" w:cs="Bell MT"/>
          <w:color w:val="3F3F3F"/>
          <w:sz w:val="22"/>
          <w:szCs w:val="22"/>
          <w:u w:color="FF0000"/>
        </w:rPr>
        <w:t>Refer the client, when appropriate, to a “referral</w:t>
      </w:r>
      <w:r>
        <w:rPr>
          <w:rFonts w:ascii="Bell MT" w:eastAsia="Bell MT" w:hAnsi="Bell MT" w:cs="Bell MT"/>
          <w:color w:val="3F3F3F"/>
          <w:sz w:val="22"/>
          <w:szCs w:val="22"/>
          <w:u w:color="FF0000"/>
          <w:lang w:val="sv-SE"/>
        </w:rPr>
        <w:t xml:space="preserve"> </w:t>
      </w:r>
      <w:r>
        <w:rPr>
          <w:rFonts w:ascii="Bell MT" w:eastAsia="Bell MT" w:hAnsi="Bell MT" w:cs="Bell MT"/>
          <w:color w:val="3F3F3F"/>
          <w:sz w:val="22"/>
          <w:szCs w:val="22"/>
          <w:u w:color="FF0000"/>
        </w:rPr>
        <w:t>attorney” in the GSA referral list or, if no such attorney is available, then to Legal Services of Northern Virginia (LSNV) or another legal aid organization. (See SOP entitled, “Client Referral Policy” for more information.)</w:t>
      </w:r>
    </w:p>
    <w:p w:rsidR="00EB7818" w:rsidRDefault="003860EC" w:rsidP="003860EC">
      <w:pPr>
        <w:pStyle w:val="BodyA"/>
        <w:numPr>
          <w:ilvl w:val="1"/>
          <w:numId w:val="18"/>
        </w:numPr>
        <w:tabs>
          <w:tab w:val="num" w:pos="1473"/>
        </w:tabs>
        <w:spacing w:line="288" w:lineRule="auto"/>
        <w:ind w:left="1473" w:hanging="393"/>
        <w:rPr>
          <w:rFonts w:ascii="Bell MT" w:eastAsia="Bell MT" w:hAnsi="Bell MT" w:cs="Bell MT"/>
          <w:color w:val="3F3F3F"/>
          <w:sz w:val="22"/>
          <w:szCs w:val="22"/>
        </w:rPr>
      </w:pPr>
      <w:r>
        <w:rPr>
          <w:rFonts w:ascii="Bell MT" w:eastAsia="Bell MT" w:hAnsi="Bell MT" w:cs="Bell MT"/>
          <w:color w:val="3F3F3F"/>
          <w:sz w:val="22"/>
          <w:szCs w:val="22"/>
        </w:rPr>
        <w:t>Provided limited scope follow up, which may include pro se coaching, communicating or negotiating with opposing parties on behalf of the client, or conducting further legal research about the client</w:t>
      </w:r>
      <w:r>
        <w:rPr>
          <w:rFonts w:ascii="Bell MT" w:eastAsia="Bell MT" w:hAnsi="Bell MT" w:cs="Bell MT"/>
          <w:color w:val="3F3F3F"/>
          <w:sz w:val="22"/>
          <w:szCs w:val="22"/>
          <w:lang w:val="fr-FR"/>
        </w:rPr>
        <w:t>’</w:t>
      </w:r>
      <w:r>
        <w:rPr>
          <w:rFonts w:ascii="Bell MT" w:eastAsia="Bell MT" w:hAnsi="Bell MT" w:cs="Bell MT"/>
          <w:color w:val="3F3F3F"/>
          <w:sz w:val="22"/>
          <w:szCs w:val="22"/>
        </w:rPr>
        <w:t>s legal issue.</w:t>
      </w:r>
    </w:p>
    <w:p w:rsidR="00EB7818" w:rsidRDefault="003860EC" w:rsidP="003860EC">
      <w:pPr>
        <w:pStyle w:val="BodyA"/>
        <w:numPr>
          <w:ilvl w:val="1"/>
          <w:numId w:val="18"/>
        </w:numPr>
        <w:tabs>
          <w:tab w:val="num" w:pos="1473"/>
        </w:tabs>
        <w:spacing w:line="288" w:lineRule="auto"/>
        <w:ind w:left="1473" w:hanging="393"/>
        <w:rPr>
          <w:rFonts w:ascii="Bell MT" w:eastAsia="Bell MT" w:hAnsi="Bell MT" w:cs="Bell MT"/>
          <w:color w:val="3F3F3F"/>
          <w:sz w:val="22"/>
          <w:szCs w:val="22"/>
        </w:rPr>
      </w:pPr>
      <w:r>
        <w:rPr>
          <w:rFonts w:ascii="Bell MT" w:eastAsia="Bell MT" w:hAnsi="Bell MT" w:cs="Bell MT"/>
          <w:color w:val="3F3F3F"/>
          <w:sz w:val="22"/>
          <w:szCs w:val="22"/>
        </w:rPr>
        <w:t xml:space="preserve">Refer the client to local social service agencies or ministry for help with non-legal problems, when appropriate, for example, refer an unemployed client to a local food bank.  (GSA will provide a referral list of legal aid providers, social service agencies, and ministries for this purpose.) </w:t>
      </w:r>
    </w:p>
    <w:p w:rsidR="00EB7818" w:rsidRDefault="00EB7818">
      <w:pPr>
        <w:pStyle w:val="ListParagraph"/>
        <w:spacing w:line="288" w:lineRule="auto"/>
        <w:ind w:left="0"/>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GSA shall provide: (1) assistance in scheduling attorneys to serve at legal aid clinics at GSA partner churches; (2) legal reference materials that participants may consult; (3) referral list(s) for “referral” attorneys, social service providers, ministries, and legal aid organizations; (4) malpractice insurance coverage for all lawyers and volunteers participating in the GSA </w:t>
      </w:r>
      <w:r>
        <w:rPr>
          <w:rFonts w:ascii="Bell MT" w:eastAsia="Bell MT" w:hAnsi="Bell MT" w:cs="Bell MT"/>
          <w:color w:val="3F3F3F"/>
          <w:sz w:val="22"/>
          <w:szCs w:val="22"/>
        </w:rPr>
        <w:lastRenderedPageBreak/>
        <w:t>program and providing legal counsel; and (5) notification of opportunities for continuing legal education in “poverty law” areas.     </w:t>
      </w:r>
    </w:p>
    <w:p w:rsidR="00EB7818" w:rsidRDefault="00EB7818">
      <w:pPr>
        <w:pStyle w:val="BodyA"/>
        <w:spacing w:line="288" w:lineRule="auto"/>
        <w:rPr>
          <w:rFonts w:ascii="Bell MT" w:eastAsia="Bell MT" w:hAnsi="Bell MT" w:cs="Bell MT"/>
          <w:color w:val="3F3F3F"/>
          <w:sz w:val="22"/>
          <w:szCs w:val="22"/>
        </w:rPr>
      </w:pPr>
    </w:p>
    <w:p w:rsidR="00EB7818" w:rsidRDefault="003860EC" w:rsidP="003860EC">
      <w:pPr>
        <w:pStyle w:val="BodyA"/>
        <w:numPr>
          <w:ilvl w:val="0"/>
          <w:numId w:val="17"/>
        </w:numPr>
        <w:spacing w:line="288" w:lineRule="auto"/>
        <w:rPr>
          <w:rFonts w:ascii="Bell MT" w:eastAsia="Bell MT" w:hAnsi="Bell MT" w:cs="Bell MT"/>
          <w:color w:val="3F3F3F"/>
          <w:sz w:val="22"/>
          <w:szCs w:val="22"/>
        </w:rPr>
      </w:pPr>
      <w:r>
        <w:rPr>
          <w:rFonts w:ascii="Bell MT" w:eastAsia="Bell MT" w:hAnsi="Bell MT" w:cs="Bell MT"/>
          <w:color w:val="3F3F3F"/>
          <w:sz w:val="22"/>
          <w:szCs w:val="22"/>
        </w:rPr>
        <w:t>Participants shall encourage clients to engage in actions consistent with Biblical principles, and not to engage in actions that violate Biblical principles.  For example, participants shall:</w:t>
      </w:r>
    </w:p>
    <w:p w:rsidR="00EB7818" w:rsidRDefault="00EB7818">
      <w:pPr>
        <w:pStyle w:val="BodyA"/>
        <w:spacing w:line="288" w:lineRule="auto"/>
        <w:rPr>
          <w:rFonts w:ascii="Bell MT" w:eastAsia="Bell MT" w:hAnsi="Bell MT" w:cs="Bell MT"/>
          <w:color w:val="3F3F3F"/>
          <w:sz w:val="22"/>
          <w:szCs w:val="22"/>
        </w:rPr>
      </w:pPr>
    </w:p>
    <w:p w:rsidR="00EB7818" w:rsidRDefault="003860EC" w:rsidP="003860EC">
      <w:pPr>
        <w:pStyle w:val="ListParagraph"/>
        <w:numPr>
          <w:ilvl w:val="0"/>
          <w:numId w:val="19"/>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Endeavor to promote reconciliation between parties in dispute; for instance, generally encouraging clients in troubled marriages to pursue reconciliation.  Participants generally should not assist in helping clients obtain a divorce unless there are biblical grounds for the divorce;</w:t>
      </w:r>
    </w:p>
    <w:p w:rsidR="00EB7818" w:rsidRDefault="003860EC" w:rsidP="003860EC">
      <w:pPr>
        <w:pStyle w:val="ListParagraph"/>
        <w:numPr>
          <w:ilvl w:val="0"/>
          <w:numId w:val="20"/>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 xml:space="preserve">Encourage clients with unplanned pregnancies to pursue alternatives to abortion, and not assist a client in obtaining an abortion;    </w:t>
      </w:r>
    </w:p>
    <w:p w:rsidR="00EB7818" w:rsidRDefault="003860EC" w:rsidP="003860EC">
      <w:pPr>
        <w:pStyle w:val="ListParagraph"/>
        <w:numPr>
          <w:ilvl w:val="0"/>
          <w:numId w:val="21"/>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Not encourage clients to engage in unlawful activities;</w:t>
      </w:r>
    </w:p>
    <w:p w:rsidR="00EB7818" w:rsidRDefault="003860EC" w:rsidP="003860EC">
      <w:pPr>
        <w:pStyle w:val="ListParagraph"/>
        <w:numPr>
          <w:ilvl w:val="0"/>
          <w:numId w:val="22"/>
        </w:numPr>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rPr>
        <w:t>Not assist clients in entering into homosexual unions or marriages.</w:t>
      </w:r>
      <w:r>
        <w:rPr>
          <w:rFonts w:ascii="Bell MT" w:eastAsia="Bell MT" w:hAnsi="Bell MT" w:cs="Bell MT"/>
          <w:color w:val="3F3F3F"/>
          <w:sz w:val="22"/>
          <w:szCs w:val="22"/>
        </w:rPr>
        <w:br/>
      </w:r>
    </w:p>
    <w:p w:rsidR="00EB7818" w:rsidRDefault="003860EC">
      <w:pPr>
        <w:pStyle w:val="BodyA"/>
        <w:spacing w:line="288" w:lineRule="auto"/>
        <w:ind w:right="720"/>
        <w:rPr>
          <w:rFonts w:ascii="Bell MT" w:eastAsia="Bell MT" w:hAnsi="Bell MT" w:cs="Bell MT"/>
          <w:color w:val="3F3F3F"/>
          <w:sz w:val="22"/>
          <w:szCs w:val="22"/>
        </w:rPr>
      </w:pPr>
      <w:r>
        <w:rPr>
          <w:rFonts w:ascii="Bell MT" w:eastAsia="Bell MT" w:hAnsi="Bell MT" w:cs="Bell MT"/>
          <w:color w:val="3F3F3F"/>
          <w:sz w:val="22"/>
          <w:szCs w:val="22"/>
          <w:u w:color="FF0000"/>
        </w:rPr>
        <w:t>If, after reviewing a client</w:t>
      </w:r>
      <w:r>
        <w:rPr>
          <w:rFonts w:ascii="Bell MT" w:eastAsia="Bell MT" w:hAnsi="Bell MT" w:cs="Bell MT"/>
          <w:color w:val="3F3F3F"/>
          <w:sz w:val="22"/>
          <w:szCs w:val="22"/>
          <w:u w:color="FF0000"/>
          <w:lang w:val="fr-FR"/>
        </w:rPr>
        <w:t>’</w:t>
      </w:r>
      <w:r>
        <w:rPr>
          <w:rFonts w:ascii="Bell MT" w:eastAsia="Bell MT" w:hAnsi="Bell MT" w:cs="Bell MT"/>
          <w:color w:val="3F3F3F"/>
          <w:sz w:val="22"/>
          <w:szCs w:val="22"/>
          <w:u w:color="FF0000"/>
        </w:rPr>
        <w:t>s intake form, a Participant is unable to address a client</w:t>
      </w:r>
      <w:r>
        <w:rPr>
          <w:rFonts w:ascii="Bell MT" w:eastAsia="Bell MT" w:hAnsi="Bell MT" w:cs="Bell MT"/>
          <w:color w:val="3F3F3F"/>
          <w:sz w:val="22"/>
          <w:szCs w:val="22"/>
          <w:u w:color="FF0000"/>
          <w:lang w:val="fr-FR"/>
        </w:rPr>
        <w:t>’</w:t>
      </w:r>
      <w:r>
        <w:rPr>
          <w:rFonts w:ascii="Bell MT" w:eastAsia="Bell MT" w:hAnsi="Bell MT" w:cs="Bell MT"/>
          <w:color w:val="3F3F3F"/>
          <w:sz w:val="22"/>
          <w:szCs w:val="22"/>
          <w:u w:color="FF0000"/>
        </w:rPr>
        <w:t>s legal problem due to a matter of conscience, the Participant shall inform the Clinic Director at least 72 hours in advance of the client</w:t>
      </w:r>
      <w:r>
        <w:rPr>
          <w:rFonts w:ascii="Bell MT" w:eastAsia="Bell MT" w:hAnsi="Bell MT" w:cs="Bell MT"/>
          <w:color w:val="3F3F3F"/>
          <w:sz w:val="22"/>
          <w:szCs w:val="22"/>
          <w:u w:color="FF0000"/>
          <w:lang w:val="fr-FR"/>
        </w:rPr>
        <w:t>’</w:t>
      </w:r>
      <w:r>
        <w:rPr>
          <w:rFonts w:ascii="Bell MT" w:eastAsia="Bell MT" w:hAnsi="Bell MT" w:cs="Bell MT"/>
          <w:color w:val="3F3F3F"/>
          <w:sz w:val="22"/>
          <w:szCs w:val="22"/>
          <w:u w:color="FF0000"/>
        </w:rPr>
        <w:t xml:space="preserve">s appointment. </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br/>
      </w: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VOLUNTEER – CLIENT RELATIONSHIP</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All clients whom Good Samaritan Advocates pro bono attorneys counsel through our legal aid clinics shall be clients of Good Samaritan Advocates during their clinic interview(s) and shall remain clients only if their pro bono clinic attorneys choose to continue representation outside of the clinic.   Pro bono attorneys shall document the scope of services they intend to provide to the client outside of the legal clinic using the Client Advice Form.</w:t>
      </w:r>
      <w:r>
        <w:rPr>
          <w:rFonts w:ascii="Bell MT" w:eastAsia="Bell MT" w:hAnsi="Bell MT" w:cs="Bell MT"/>
          <w:color w:val="3F3F3F"/>
          <w:sz w:val="22"/>
          <w:szCs w:val="22"/>
        </w:rPr>
        <w:br/>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CLIENT CONTACT</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After an interested individual is certified as a volunteer with Good Samaritan Advocates, the volunteer will be issued a Good Samaritan Advocates’ username and password, which will allow the volunteer to access our Intranet, called “Docs &amp; Resources.”  Our Intranet is a secure, cloud-based system powered by Google for Nonprofits contains client files, clinic dockets, and research and referral information.  The volunteer will also be issued an email address powered by the same Google system. </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Pro bono attorneys and volunteers should communicate with clients using their GSA issued email address, and/or their business email address and phone.  When necessary, GSA volunteers shall share the addresses of our legal aid clinics with clients or our PO Box, which is:</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jc w:val="center"/>
        <w:rPr>
          <w:rFonts w:ascii="Bell MT" w:eastAsia="Bell MT" w:hAnsi="Bell MT" w:cs="Bell MT"/>
          <w:color w:val="3F3F3F"/>
          <w:sz w:val="22"/>
          <w:szCs w:val="22"/>
        </w:rPr>
      </w:pPr>
      <w:r>
        <w:rPr>
          <w:rFonts w:ascii="Bell MT" w:eastAsia="Bell MT" w:hAnsi="Bell MT" w:cs="Bell MT"/>
          <w:color w:val="3F3F3F"/>
          <w:sz w:val="22"/>
          <w:szCs w:val="22"/>
        </w:rPr>
        <w:t>Good Samaritan Advocates</w:t>
      </w:r>
    </w:p>
    <w:p w:rsidR="00EB7818" w:rsidRDefault="003860EC">
      <w:pPr>
        <w:pStyle w:val="BodyA"/>
        <w:widowControl w:val="0"/>
        <w:spacing w:line="288" w:lineRule="auto"/>
        <w:jc w:val="center"/>
        <w:rPr>
          <w:rFonts w:ascii="Bell MT" w:eastAsia="Bell MT" w:hAnsi="Bell MT" w:cs="Bell MT"/>
          <w:color w:val="3F3F3F"/>
          <w:sz w:val="22"/>
          <w:szCs w:val="22"/>
        </w:rPr>
      </w:pPr>
      <w:r>
        <w:rPr>
          <w:rFonts w:ascii="Bell MT" w:eastAsia="Bell MT" w:hAnsi="Bell MT" w:cs="Bell MT"/>
          <w:color w:val="3F3F3F"/>
          <w:sz w:val="22"/>
          <w:szCs w:val="22"/>
        </w:rPr>
        <w:t>PO Box 11053</w:t>
      </w:r>
      <w:r>
        <w:rPr>
          <w:rFonts w:ascii="Bell MT" w:eastAsia="Bell MT" w:hAnsi="Bell MT" w:cs="Bell MT"/>
          <w:color w:val="3F3F3F"/>
          <w:sz w:val="22"/>
          <w:szCs w:val="22"/>
        </w:rPr>
        <w:br/>
        <w:t>McLean, VA 22102</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Pro bono attorneys and volunteers shall not share with clients the physical mailing address of Good Samaritan Advocates’ headquarters, which is housed within the law firm Gammon &amp; Grange, PC (8280 Greensboro Drive, 7TH FL, </w:t>
      </w:r>
      <w:proofErr w:type="gramStart"/>
      <w:r>
        <w:rPr>
          <w:rFonts w:ascii="Bell MT" w:eastAsia="Bell MT" w:hAnsi="Bell MT" w:cs="Bell MT"/>
          <w:color w:val="3F3F3F"/>
          <w:sz w:val="22"/>
          <w:szCs w:val="22"/>
        </w:rPr>
        <w:t>McLean</w:t>
      </w:r>
      <w:proofErr w:type="gramEnd"/>
      <w:r>
        <w:rPr>
          <w:rFonts w:ascii="Bell MT" w:eastAsia="Bell MT" w:hAnsi="Bell MT" w:cs="Bell MT"/>
          <w:color w:val="3F3F3F"/>
          <w:sz w:val="22"/>
          <w:szCs w:val="22"/>
        </w:rPr>
        <w:t>) without approval from the Executive Director.</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EB7818">
      <w:pPr>
        <w:pStyle w:val="BodyA"/>
        <w:widowControl w:val="0"/>
        <w:spacing w:line="288" w:lineRule="auto"/>
        <w:rPr>
          <w:rFonts w:ascii="Bell MT" w:eastAsia="Bell MT" w:hAnsi="Bell MT" w:cs="Bell MT"/>
          <w:b/>
          <w:bCs/>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b/>
          <w:bCs/>
          <w:color w:val="3F3F3F"/>
          <w:sz w:val="22"/>
          <w:szCs w:val="22"/>
        </w:rPr>
        <w:t>SOLICITING</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Volunteers are performing a specific function for Good Samaritan Advocates, which is the delivery of Christian legal aid and advocacy services to needy people. Therefore, volunteers are not to solicit clients for other activities, including but not limited to business activities, activities for other charities, political organizations dealing with anything outside the scope of our mission and the specific volunteer job description. </w:t>
      </w:r>
      <w:r>
        <w:rPr>
          <w:rFonts w:ascii="Bell MT" w:eastAsia="Bell MT" w:hAnsi="Bell MT" w:cs="Bell MT"/>
          <w:color w:val="3F3F3F"/>
          <w:sz w:val="22"/>
          <w:szCs w:val="22"/>
          <w:u w:color="FF0000"/>
        </w:rPr>
        <w:t xml:space="preserve">Volunteers may solicit members that they have formed a close relationship with the approval of the Executive Director. </w:t>
      </w:r>
      <w:r>
        <w:rPr>
          <w:rFonts w:ascii="Bell MT" w:eastAsia="Bell MT" w:hAnsi="Bell MT" w:cs="Bell MT"/>
          <w:color w:val="3F3F3F"/>
          <w:sz w:val="22"/>
          <w:szCs w:val="22"/>
        </w:rPr>
        <w:t>If you have any questions about this, please contact your clinic director or the Executive Director.</w:t>
      </w:r>
    </w:p>
    <w:p w:rsidR="00EB7818" w:rsidRDefault="003860EC">
      <w:pPr>
        <w:pStyle w:val="BodyA"/>
        <w:widowControl w:val="0"/>
        <w:spacing w:line="288" w:lineRule="auto"/>
        <w:rPr>
          <w:rFonts w:ascii="Bell MT" w:eastAsia="Bell MT" w:hAnsi="Bell MT" w:cs="Bell MT"/>
          <w:color w:val="3F3F3F"/>
          <w:sz w:val="22"/>
          <w:szCs w:val="22"/>
        </w:rPr>
      </w:pPr>
      <w:r>
        <w:rPr>
          <w:rFonts w:ascii="Bell MT" w:eastAsia="Bell MT" w:hAnsi="Bell MT" w:cs="Bell MT"/>
          <w:color w:val="3F3F3F"/>
          <w:sz w:val="22"/>
          <w:szCs w:val="22"/>
        </w:rPr>
        <w:br/>
      </w:r>
    </w:p>
    <w:p w:rsidR="00EB7818" w:rsidRDefault="003860EC">
      <w:pPr>
        <w:pStyle w:val="BodyA"/>
        <w:widowControl w:val="0"/>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SEXUAL HARRASSMENT AND DISCRIMINATION</w:t>
      </w:r>
    </w:p>
    <w:p w:rsidR="00EB7818" w:rsidRDefault="00EB7818">
      <w:pPr>
        <w:pStyle w:val="BodyA"/>
        <w:widowControl w:val="0"/>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Good Samaritan Advocates does not allow</w:t>
      </w:r>
      <w:r>
        <w:rPr>
          <w:rFonts w:ascii="Bell MT" w:eastAsia="Bell MT" w:hAnsi="Bell MT" w:cs="Bell MT"/>
          <w:color w:val="3F3F3F"/>
          <w:sz w:val="22"/>
          <w:szCs w:val="22"/>
          <w:lang w:val="pt-PT"/>
        </w:rPr>
        <w:t xml:space="preserve"> sexual harassment</w:t>
      </w:r>
      <w:r>
        <w:rPr>
          <w:rFonts w:ascii="Bell MT" w:eastAsia="Bell MT" w:hAnsi="Bell MT" w:cs="Bell MT"/>
          <w:color w:val="3F3F3F"/>
          <w:sz w:val="22"/>
          <w:szCs w:val="22"/>
        </w:rPr>
        <w:t xml:space="preserve"> and/or other forms of harassment, or discrimination. Good Samaritan will not allow or tolerate inappropriate speech and/or behavior by volunteers towards clients, other volunteers, partners and staff. Likewise, Good Samaritan Advocates will not allow or tolerate inappropriate speech and/or behavior by clients towards volunteers and staff.  Such speech and/or behavior may include (but is not limited to) sexual speech or behavior, aggressive speech or behavior, criticisms or critiques about a colleague’s faith tradition, racially-charged speech, or </w:t>
      </w:r>
      <w:r>
        <w:rPr>
          <w:rFonts w:ascii="Bell MT" w:eastAsia="Bell MT" w:hAnsi="Bell MT" w:cs="Bell MT"/>
          <w:color w:val="3F3F3F"/>
          <w:sz w:val="22"/>
          <w:szCs w:val="22"/>
        </w:rPr>
        <w:lastRenderedPageBreak/>
        <w:t>name-calling. Volunteers have a duty to report any violations of this policy to the Executive Director.</w:t>
      </w:r>
      <w:r>
        <w:rPr>
          <w:rFonts w:ascii="Bell MT" w:eastAsia="Bell MT" w:hAnsi="Bell MT" w:cs="Bell MT"/>
          <w:color w:val="3F3F3F"/>
          <w:sz w:val="22"/>
          <w:szCs w:val="22"/>
        </w:rPr>
        <w:br/>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VI</w:t>
      </w:r>
      <w:proofErr w:type="gramStart"/>
      <w:r>
        <w:rPr>
          <w:rFonts w:ascii="Bell MT" w:eastAsia="Bell MT" w:hAnsi="Bell MT" w:cs="Bell MT"/>
          <w:b/>
          <w:bCs/>
          <w:color w:val="3F3F3F"/>
          <w:sz w:val="22"/>
          <w:szCs w:val="22"/>
        </w:rPr>
        <w:t>.  CONFLICT</w:t>
      </w:r>
      <w:proofErr w:type="gramEnd"/>
      <w:r>
        <w:rPr>
          <w:rFonts w:ascii="Bell MT" w:eastAsia="Bell MT" w:hAnsi="Bell MT" w:cs="Bell MT"/>
          <w:b/>
          <w:bCs/>
          <w:color w:val="3F3F3F"/>
          <w:sz w:val="22"/>
          <w:szCs w:val="22"/>
        </w:rPr>
        <w:t xml:space="preserve"> OF INTEREST POLICY</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widowControl w:val="0"/>
        <w:tabs>
          <w:tab w:val="left" w:pos="220"/>
          <w:tab w:val="left" w:pos="720"/>
        </w:tabs>
        <w:spacing w:line="288" w:lineRule="auto"/>
        <w:rPr>
          <w:rFonts w:ascii="Bell MT" w:eastAsia="Bell MT" w:hAnsi="Bell MT" w:cs="Bell MT"/>
          <w:color w:val="3F3F3F"/>
          <w:sz w:val="22"/>
          <w:szCs w:val="22"/>
          <w:u w:color="1A1A1A"/>
        </w:rPr>
      </w:pPr>
      <w:r>
        <w:rPr>
          <w:rFonts w:ascii="Bell MT" w:eastAsia="Bell MT" w:hAnsi="Bell MT" w:cs="Bell MT"/>
          <w:color w:val="3F3F3F"/>
          <w:sz w:val="22"/>
          <w:szCs w:val="22"/>
          <w:u w:color="1A1A1A"/>
        </w:rPr>
        <w:t xml:space="preserve">All services in and through Good Samaritan Advocates’ legal aid clinics are pro bono, i.e., no charge, so there is no monetary benefit to our volunteers; rather our volunteers are contributing their time without any compensation or the expectation of future compensation. </w:t>
      </w:r>
    </w:p>
    <w:p w:rsidR="00EB7818" w:rsidRDefault="00EB7818">
      <w:pPr>
        <w:pStyle w:val="BodyA"/>
        <w:widowControl w:val="0"/>
        <w:tabs>
          <w:tab w:val="left" w:pos="220"/>
          <w:tab w:val="left" w:pos="720"/>
        </w:tabs>
        <w:spacing w:line="288" w:lineRule="auto"/>
        <w:rPr>
          <w:rFonts w:ascii="Bell MT" w:eastAsia="Bell MT" w:hAnsi="Bell MT" w:cs="Bell MT"/>
          <w:color w:val="3F3F3F"/>
          <w:sz w:val="22"/>
          <w:szCs w:val="22"/>
          <w:u w:color="1A1A1A"/>
        </w:rPr>
      </w:pPr>
    </w:p>
    <w:p w:rsidR="00EB7818" w:rsidRDefault="003860EC">
      <w:pPr>
        <w:pStyle w:val="BodyA"/>
        <w:widowControl w:val="0"/>
        <w:tabs>
          <w:tab w:val="left" w:pos="220"/>
          <w:tab w:val="left" w:pos="720"/>
        </w:tabs>
        <w:spacing w:line="288" w:lineRule="auto"/>
        <w:rPr>
          <w:rFonts w:ascii="Bell MT" w:eastAsia="Bell MT" w:hAnsi="Bell MT" w:cs="Bell MT"/>
          <w:color w:val="3F3F3F"/>
          <w:sz w:val="22"/>
          <w:szCs w:val="22"/>
          <w:u w:color="1A1A1A"/>
        </w:rPr>
      </w:pPr>
      <w:r>
        <w:rPr>
          <w:rFonts w:ascii="Bell MT" w:eastAsia="Bell MT" w:hAnsi="Bell MT" w:cs="Bell MT"/>
          <w:color w:val="3F3F3F"/>
          <w:sz w:val="22"/>
          <w:szCs w:val="22"/>
          <w:u w:color="1A1A1A"/>
        </w:rPr>
        <w:t>Services through Good Samaritan Advocates’ Reduced Fee Referral Program are either pro bono or “low bono.”  The referral attorney should have the required experience and</w:t>
      </w:r>
      <w:r>
        <w:rPr>
          <w:rFonts w:ascii="Bell MT" w:eastAsia="Bell MT" w:hAnsi="Bell MT" w:cs="Bell MT"/>
          <w:color w:val="3F3F3F"/>
          <w:sz w:val="22"/>
          <w:szCs w:val="22"/>
          <w:u w:color="1A1A1A"/>
          <w:lang w:val="fr-FR"/>
        </w:rPr>
        <w:t xml:space="preserve"> </w:t>
      </w:r>
      <w:proofErr w:type="spellStart"/>
      <w:r>
        <w:rPr>
          <w:rFonts w:ascii="Bell MT" w:eastAsia="Bell MT" w:hAnsi="Bell MT" w:cs="Bell MT"/>
          <w:color w:val="3F3F3F"/>
          <w:sz w:val="22"/>
          <w:szCs w:val="22"/>
          <w:u w:color="1A1A1A"/>
          <w:lang w:val="fr-FR"/>
        </w:rPr>
        <w:t>fair</w:t>
      </w:r>
      <w:proofErr w:type="spellEnd"/>
      <w:r>
        <w:rPr>
          <w:rFonts w:ascii="Bell MT" w:eastAsia="Bell MT" w:hAnsi="Bell MT" w:cs="Bell MT"/>
          <w:color w:val="3F3F3F"/>
          <w:sz w:val="22"/>
          <w:szCs w:val="22"/>
          <w:u w:color="1A1A1A"/>
          <w:lang w:val="fr-FR"/>
        </w:rPr>
        <w:t xml:space="preserve"> rates </w:t>
      </w:r>
      <w:r>
        <w:rPr>
          <w:rFonts w:ascii="Bell MT" w:eastAsia="Bell MT" w:hAnsi="Bell MT" w:cs="Bell MT"/>
          <w:color w:val="3F3F3F"/>
          <w:sz w:val="22"/>
          <w:szCs w:val="22"/>
          <w:u w:color="1A1A1A"/>
        </w:rPr>
        <w:t>that are generally well below market.  The client should understand and desire the engagement, and overall that it must appear that the client could be well served by this proposed arrangement. </w:t>
      </w:r>
    </w:p>
    <w:p w:rsidR="00EB7818" w:rsidRDefault="00EB7818">
      <w:pPr>
        <w:pStyle w:val="BodyA"/>
        <w:widowControl w:val="0"/>
        <w:tabs>
          <w:tab w:val="left" w:pos="220"/>
          <w:tab w:val="left" w:pos="720"/>
        </w:tabs>
        <w:spacing w:line="288" w:lineRule="auto"/>
        <w:rPr>
          <w:rFonts w:ascii="Bell MT" w:eastAsia="Bell MT" w:hAnsi="Bell MT" w:cs="Bell MT"/>
          <w:color w:val="3F3F3F"/>
          <w:sz w:val="22"/>
          <w:szCs w:val="22"/>
          <w:u w:color="1A1A1A"/>
        </w:rPr>
      </w:pPr>
    </w:p>
    <w:p w:rsidR="00EB7818" w:rsidRDefault="003860EC">
      <w:pPr>
        <w:pStyle w:val="BodyA"/>
        <w:widowControl w:val="0"/>
        <w:tabs>
          <w:tab w:val="left" w:pos="220"/>
          <w:tab w:val="left" w:pos="720"/>
        </w:tabs>
        <w:spacing w:line="288" w:lineRule="auto"/>
        <w:rPr>
          <w:rFonts w:ascii="Bell MT" w:eastAsia="Bell MT" w:hAnsi="Bell MT" w:cs="Bell MT"/>
          <w:color w:val="3F3F3F"/>
          <w:sz w:val="22"/>
          <w:szCs w:val="22"/>
        </w:rPr>
      </w:pPr>
      <w:r>
        <w:rPr>
          <w:rFonts w:ascii="Bell MT" w:eastAsia="Bell MT" w:hAnsi="Bell MT" w:cs="Bell MT"/>
          <w:color w:val="3F3F3F"/>
          <w:sz w:val="22"/>
          <w:szCs w:val="22"/>
          <w:u w:color="1A1A1A"/>
        </w:rPr>
        <w:t xml:space="preserve">Any licensed GSA pro bono </w:t>
      </w:r>
      <w:r>
        <w:rPr>
          <w:rFonts w:ascii="Bell MT" w:eastAsia="Bell MT" w:hAnsi="Bell MT" w:cs="Bell MT"/>
          <w:color w:val="3F3F3F"/>
          <w:sz w:val="22"/>
          <w:szCs w:val="22"/>
          <w:u w:color="1A1A1A"/>
          <w:lang w:val="it-IT"/>
        </w:rPr>
        <w:t>attorney</w:t>
      </w:r>
      <w:r>
        <w:rPr>
          <w:rFonts w:ascii="Bell MT" w:eastAsia="Bell MT" w:hAnsi="Bell MT" w:cs="Bell MT"/>
          <w:color w:val="3F3F3F"/>
          <w:sz w:val="22"/>
          <w:szCs w:val="22"/>
          <w:u w:color="1A1A1A"/>
        </w:rPr>
        <w:t xml:space="preserve"> who would like to continue serving a client outside the clinic may do so on a self-assigned, </w:t>
      </w:r>
      <w:r>
        <w:rPr>
          <w:rFonts w:ascii="Bell MT" w:eastAsia="Bell MT" w:hAnsi="Bell MT" w:cs="Bell MT"/>
          <w:color w:val="3F3F3F"/>
          <w:sz w:val="22"/>
          <w:szCs w:val="22"/>
          <w:u w:val="single" w:color="1A1A1A"/>
          <w:lang w:val="it-IT"/>
        </w:rPr>
        <w:t>pro bono basis</w:t>
      </w:r>
      <w:r>
        <w:rPr>
          <w:rFonts w:ascii="Bell MT" w:eastAsia="Bell MT" w:hAnsi="Bell MT" w:cs="Bell MT"/>
          <w:color w:val="3F3F3F"/>
          <w:sz w:val="22"/>
          <w:szCs w:val="22"/>
          <w:u w:color="1A1A1A"/>
        </w:rPr>
        <w:t>, with the only stipulation that they note this in the Client Next Steps sheet reviewed by the Clinic Director and Co-director at the conclusion of each Clinic, and which goes into the Client file.</w:t>
      </w:r>
      <w:r>
        <w:rPr>
          <w:rFonts w:ascii="Bell MT" w:eastAsia="Bell MT" w:hAnsi="Bell MT" w:cs="Bell MT"/>
          <w:color w:val="3F3F3F"/>
          <w:sz w:val="22"/>
          <w:szCs w:val="22"/>
        </w:rPr>
        <w:t xml:space="preserve"> </w:t>
      </w:r>
      <w:r>
        <w:rPr>
          <w:rFonts w:ascii="Bell MT" w:eastAsia="Bell MT" w:hAnsi="Bell MT" w:cs="Bell MT"/>
          <w:color w:val="3F3F3F"/>
          <w:sz w:val="22"/>
          <w:szCs w:val="22"/>
          <w:u w:color="1A1A1A"/>
        </w:rPr>
        <w:t>If however, any GSA attorney serving in the clinic or making contact with a client through the GSA Clinic would like to serve the client on a low-bono or other fee-for-services basis, it must first be referred to the Clinic Director or Executive Director for review and sign off. </w:t>
      </w: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VII</w:t>
      </w:r>
      <w:proofErr w:type="gramStart"/>
      <w:r>
        <w:rPr>
          <w:rFonts w:ascii="Bell MT" w:eastAsia="Bell MT" w:hAnsi="Bell MT" w:cs="Bell MT"/>
          <w:b/>
          <w:bCs/>
          <w:color w:val="3F3F3F"/>
          <w:sz w:val="22"/>
          <w:szCs w:val="22"/>
        </w:rPr>
        <w:t>.  LEAVING</w:t>
      </w:r>
      <w:proofErr w:type="gramEnd"/>
      <w:r>
        <w:rPr>
          <w:rFonts w:ascii="Bell MT" w:eastAsia="Bell MT" w:hAnsi="Bell MT" w:cs="Bell MT"/>
          <w:b/>
          <w:bCs/>
          <w:color w:val="3F3F3F"/>
          <w:sz w:val="22"/>
          <w:szCs w:val="22"/>
        </w:rPr>
        <w:t xml:space="preserve"> VOLUNTEER SERVICE</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Since we are here to serve needy clients, it is important the administrative staff and volunteers know how many attorneys we have available to serve at our legal clinics, community events, etc.</w:t>
      </w: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br/>
      </w: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UNAVAILABILITY</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If a volunteer has personal scheduling conflicts or other commitments that result in the volunteer’s inability to serve for the next clinic, the volunteer should notify the Clinic Director. </w:t>
      </w:r>
      <w:r>
        <w:rPr>
          <w:rFonts w:ascii="Bell MT" w:eastAsia="Bell MT" w:hAnsi="Bell MT" w:cs="Bell MT"/>
          <w:color w:val="3F3F3F"/>
          <w:sz w:val="22"/>
          <w:szCs w:val="22"/>
        </w:rPr>
        <w:br/>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INACTIVE</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Sometimes a volunteer has personal scheduling conflicts or other commitments that results in the volunteer needing to take some time off from his or her volunteer activities, but the volunteer may want to come back to volunteer in the future. The volunteer should inform the Clinic Director with as much lead time as possible. The volunteer can be put on an “inactive” status. This way we know that a volunteer should not be signed up for any clinic appointments during that calendar year. </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b/>
          <w:bCs/>
          <w:color w:val="3F3F3F"/>
          <w:sz w:val="22"/>
          <w:szCs w:val="22"/>
        </w:rPr>
      </w:pPr>
      <w:r>
        <w:rPr>
          <w:rFonts w:ascii="Bell MT" w:eastAsia="Bell MT" w:hAnsi="Bell MT" w:cs="Bell MT"/>
          <w:b/>
          <w:bCs/>
          <w:color w:val="3F3F3F"/>
          <w:sz w:val="22"/>
          <w:szCs w:val="22"/>
        </w:rPr>
        <w:t>EMERGENCY AND OTHER SITUATIONS</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In case of weather/non-weather related emergencies, please check your email about cancellations. If it is unsafe for you to travel or attend the clinic for any reason, please email your Clinic Director immediately so we can make other arrangements for the clinic. </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line="288" w:lineRule="auto"/>
        <w:rPr>
          <w:rFonts w:ascii="Bell MT" w:eastAsia="Bell MT" w:hAnsi="Bell MT" w:cs="Bell MT"/>
          <w:color w:val="3F3F3F"/>
          <w:sz w:val="22"/>
          <w:szCs w:val="22"/>
        </w:rPr>
      </w:pPr>
      <w:r>
        <w:rPr>
          <w:rFonts w:ascii="Bell MT" w:eastAsia="Bell MT" w:hAnsi="Bell MT" w:cs="Bell MT"/>
          <w:color w:val="3F3F3F"/>
          <w:sz w:val="22"/>
          <w:szCs w:val="22"/>
        </w:rPr>
        <w:t>Clinic Director(s) reserve the right to cancel a legal aid clinic due to inclement weather, an incomplete attorney roster, and/or other situations.</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widowControl w:val="0"/>
        <w:spacing w:after="240" w:line="288" w:lineRule="auto"/>
        <w:rPr>
          <w:rFonts w:ascii="Bell MT" w:eastAsia="Bell MT" w:hAnsi="Bell MT" w:cs="Bell MT"/>
          <w:b/>
          <w:bCs/>
          <w:color w:val="3F3F3F"/>
          <w:sz w:val="22"/>
          <w:szCs w:val="22"/>
          <w:u w:color="1A1A1A"/>
        </w:rPr>
      </w:pPr>
      <w:r>
        <w:rPr>
          <w:rFonts w:ascii="Bell MT" w:eastAsia="Bell MT" w:hAnsi="Bell MT" w:cs="Bell MT"/>
          <w:b/>
          <w:bCs/>
          <w:color w:val="3F3F3F"/>
          <w:sz w:val="22"/>
          <w:szCs w:val="22"/>
          <w:u w:color="1A1A1A"/>
        </w:rPr>
        <w:t>VIII</w:t>
      </w:r>
      <w:proofErr w:type="gramStart"/>
      <w:r>
        <w:rPr>
          <w:rFonts w:ascii="Bell MT" w:eastAsia="Bell MT" w:hAnsi="Bell MT" w:cs="Bell MT"/>
          <w:b/>
          <w:bCs/>
          <w:color w:val="3F3F3F"/>
          <w:sz w:val="22"/>
          <w:szCs w:val="22"/>
          <w:u w:color="1A1A1A"/>
        </w:rPr>
        <w:t>.  BENEVOLENCE</w:t>
      </w:r>
      <w:proofErr w:type="gramEnd"/>
    </w:p>
    <w:p w:rsidR="00EB7818" w:rsidRDefault="003860EC">
      <w:pPr>
        <w:pStyle w:val="Default"/>
        <w:spacing w:after="240" w:line="288" w:lineRule="auto"/>
        <w:rPr>
          <w:rFonts w:ascii="Times" w:eastAsia="Times" w:hAnsi="Times" w:cs="Times"/>
          <w:color w:val="3F3F3F"/>
        </w:rPr>
      </w:pPr>
      <w:r>
        <w:rPr>
          <w:rFonts w:ascii="Times"/>
          <w:color w:val="3F3F3F"/>
        </w:rPr>
        <w:t xml:space="preserve">The Good Samaritan Advocates Benevolence Fund is a discreet account that provides one-time or short-term emergency financial assistance to clients of Good Samaritan Advocates. </w:t>
      </w:r>
    </w:p>
    <w:p w:rsidR="00EB7818" w:rsidRDefault="003860EC">
      <w:pPr>
        <w:pStyle w:val="Default"/>
        <w:spacing w:after="240" w:line="288" w:lineRule="auto"/>
        <w:rPr>
          <w:rFonts w:ascii="Times" w:eastAsia="Times" w:hAnsi="Times" w:cs="Times"/>
          <w:color w:val="3F3F3F"/>
        </w:rPr>
      </w:pPr>
      <w:r>
        <w:rPr>
          <w:rFonts w:ascii="Times"/>
          <w:color w:val="3F3F3F"/>
        </w:rPr>
        <w:t xml:space="preserve">The purpose of the Fund is to help prevent or mitigate financial emergencies that affect basic life necessities.  The Fund is made known only to staff and volunteers of Good Samaritan Advocates and is considered in situations of serious or sudden client financial difficulty. </w:t>
      </w:r>
    </w:p>
    <w:p w:rsidR="00EB7818" w:rsidRDefault="003860EC">
      <w:pPr>
        <w:pStyle w:val="Default"/>
        <w:spacing w:after="240" w:line="288" w:lineRule="auto"/>
        <w:rPr>
          <w:rFonts w:ascii="Times" w:eastAsia="Times" w:hAnsi="Times" w:cs="Times"/>
          <w:color w:val="3F3F3F"/>
        </w:rPr>
      </w:pPr>
      <w:r>
        <w:rPr>
          <w:rFonts w:ascii="Times"/>
          <w:color w:val="3F3F3F"/>
        </w:rPr>
        <w:t xml:space="preserve">Volunteers should </w:t>
      </w:r>
      <w:r>
        <w:rPr>
          <w:rFonts w:ascii="Times"/>
          <w:color w:val="3F3F3F"/>
          <w:u w:val="single"/>
        </w:rPr>
        <w:t>not</w:t>
      </w:r>
      <w:r>
        <w:rPr>
          <w:rFonts w:ascii="Times"/>
          <w:color w:val="3F3F3F"/>
        </w:rPr>
        <w:t xml:space="preserve"> notify Good Samaritan Advocates</w:t>
      </w:r>
      <w:r>
        <w:rPr>
          <w:rFonts w:hAnsi="Times"/>
          <w:color w:val="3F3F3F"/>
          <w:lang w:val="fr-FR"/>
        </w:rPr>
        <w:t>’</w:t>
      </w:r>
      <w:r>
        <w:rPr>
          <w:rFonts w:hAnsi="Times"/>
          <w:color w:val="3F3F3F"/>
          <w:lang w:val="fr-FR"/>
        </w:rPr>
        <w:t xml:space="preserve"> </w:t>
      </w:r>
      <w:r>
        <w:rPr>
          <w:rFonts w:ascii="Times"/>
          <w:color w:val="3F3F3F"/>
        </w:rPr>
        <w:t>clients or third parties outside Good Samaritan Advocates as to the existence of the Benevolence Fund. Volunteers shall make funding requests without the client</w:t>
      </w:r>
      <w:r>
        <w:rPr>
          <w:rFonts w:hAnsi="Times"/>
          <w:color w:val="3F3F3F"/>
          <w:lang w:val="fr-FR"/>
        </w:rPr>
        <w:t>’</w:t>
      </w:r>
      <w:r>
        <w:rPr>
          <w:rFonts w:ascii="Times"/>
          <w:color w:val="3F3F3F"/>
        </w:rPr>
        <w:t xml:space="preserve">s knowledge. If a potential donor approaches a volunteer to inquire about donation opportunities, the volunteer should direct the potential donor to the Executive Director. </w:t>
      </w:r>
    </w:p>
    <w:p w:rsidR="00EB7818" w:rsidRDefault="003860EC">
      <w:pPr>
        <w:pStyle w:val="Default"/>
        <w:spacing w:after="240" w:line="288" w:lineRule="auto"/>
        <w:rPr>
          <w:rFonts w:ascii="Times" w:eastAsia="Times" w:hAnsi="Times" w:cs="Times"/>
          <w:color w:val="3F3F3F"/>
        </w:rPr>
      </w:pPr>
      <w:r>
        <w:rPr>
          <w:rFonts w:ascii="Times"/>
          <w:color w:val="3F3F3F"/>
        </w:rPr>
        <w:t xml:space="preserve">Grants to clients are approved for short term financial crisis involving a life necessity, i.e., housing costs, car repair, utility bill, and medical bills. </w:t>
      </w:r>
      <w:r>
        <w:rPr>
          <w:rFonts w:ascii="Times"/>
          <w:color w:val="3F3F3F"/>
          <w:u w:val="single"/>
        </w:rPr>
        <w:t>Requests for attorneys</w:t>
      </w:r>
      <w:r>
        <w:rPr>
          <w:rFonts w:hAnsi="Times"/>
          <w:color w:val="3F3F3F"/>
          <w:u w:val="single"/>
          <w:lang w:val="fr-FR"/>
        </w:rPr>
        <w:t>’</w:t>
      </w:r>
      <w:r>
        <w:rPr>
          <w:rFonts w:hAnsi="Times"/>
          <w:color w:val="3F3F3F"/>
          <w:u w:val="single"/>
          <w:lang w:val="fr-FR"/>
        </w:rPr>
        <w:t xml:space="preserve"> </w:t>
      </w:r>
      <w:r>
        <w:rPr>
          <w:rFonts w:ascii="Times"/>
          <w:color w:val="3F3F3F"/>
          <w:u w:val="single"/>
        </w:rPr>
        <w:t>fees, fees in connection with pending or contemplated litigation, or court filing fees will be denied</w:t>
      </w:r>
      <w:r>
        <w:rPr>
          <w:rFonts w:ascii="Times"/>
          <w:color w:val="3F3F3F"/>
        </w:rPr>
        <w:t xml:space="preserve">. </w:t>
      </w:r>
    </w:p>
    <w:p w:rsidR="00EB7818" w:rsidRDefault="003860EC">
      <w:pPr>
        <w:pStyle w:val="Default"/>
        <w:spacing w:after="240" w:line="288" w:lineRule="auto"/>
        <w:rPr>
          <w:rFonts w:ascii="Times" w:eastAsia="Times" w:hAnsi="Times" w:cs="Times"/>
          <w:color w:val="3F3F3F"/>
        </w:rPr>
      </w:pPr>
      <w:r>
        <w:rPr>
          <w:rFonts w:ascii="Times"/>
          <w:color w:val="3F3F3F"/>
        </w:rPr>
        <w:t xml:space="preserve">Once a request is approved, the grant award will be sent directly to the debtor, such as the landlord or the utility company. If that is impossible, the grant award may be given to the volunteer requestor with specific written instructions outlining the purpose of the award and the understanding that a written receipt showing that the award was used to satisfy its purpose must be returned to the Executive Director in a timely fashion. </w:t>
      </w:r>
    </w:p>
    <w:p w:rsidR="00EB7818" w:rsidRDefault="003860EC">
      <w:pPr>
        <w:pStyle w:val="Default"/>
        <w:spacing w:after="240" w:line="288" w:lineRule="auto"/>
        <w:rPr>
          <w:rFonts w:ascii="Bell MT" w:eastAsia="Bell MT" w:hAnsi="Bell MT" w:cs="Bell MT"/>
          <w:b/>
          <w:bCs/>
          <w:color w:val="3F3F3F"/>
        </w:rPr>
      </w:pPr>
      <w:r>
        <w:rPr>
          <w:rFonts w:ascii="Bell MT" w:eastAsia="Bell MT" w:hAnsi="Bell MT" w:cs="Bell MT"/>
          <w:b/>
          <w:bCs/>
          <w:color w:val="3F3F3F"/>
        </w:rPr>
        <w:t>GUIDANCE FOR SUBMITTING BENEVOLENCE REQUESTS</w:t>
      </w:r>
    </w:p>
    <w:p w:rsidR="00EB7818" w:rsidRDefault="003860EC">
      <w:pPr>
        <w:pStyle w:val="Default"/>
        <w:spacing w:after="240" w:line="288" w:lineRule="auto"/>
        <w:rPr>
          <w:rFonts w:ascii="Bell MT" w:eastAsia="Bell MT" w:hAnsi="Bell MT" w:cs="Bell MT"/>
          <w:color w:val="3F3F3F"/>
        </w:rPr>
      </w:pPr>
      <w:r>
        <w:rPr>
          <w:rFonts w:ascii="Bell MT" w:eastAsia="Bell MT" w:hAnsi="Bell MT" w:cs="Bell MT"/>
          <w:color w:val="3F3F3F"/>
        </w:rPr>
        <w:t xml:space="preserve">Clinic directors are responsible in guiding volunteers who wish to make a Benevolence Fund request.  Towards that end, clinic directors should be aware of the following points and applicable rules of professional conduct in addition to the Benevolence Fund Policy and should be prepared to explain them to clinic volunteers when necessary. </w:t>
      </w:r>
    </w:p>
    <w:p w:rsidR="00EB7818" w:rsidRDefault="003860EC" w:rsidP="003860EC">
      <w:pPr>
        <w:pStyle w:val="Default"/>
        <w:numPr>
          <w:ilvl w:val="0"/>
          <w:numId w:val="23"/>
        </w:numPr>
        <w:spacing w:after="240" w:line="288" w:lineRule="auto"/>
        <w:rPr>
          <w:rFonts w:ascii="Bell MT" w:eastAsia="Bell MT" w:hAnsi="Bell MT" w:cs="Bell MT"/>
          <w:color w:val="3F3F3F"/>
          <w:position w:val="-2"/>
        </w:rPr>
      </w:pPr>
      <w:r>
        <w:rPr>
          <w:rFonts w:ascii="Bell MT" w:eastAsia="Bell MT" w:hAnsi="Bell MT" w:cs="Bell MT"/>
          <w:color w:val="3F3F3F"/>
        </w:rPr>
        <w:t>Funding decisions for requests totaling $500 or less are at the discretion of the Executive Director.</w:t>
      </w:r>
    </w:p>
    <w:p w:rsidR="00EB7818" w:rsidRDefault="003860EC" w:rsidP="003860EC">
      <w:pPr>
        <w:pStyle w:val="Default"/>
        <w:numPr>
          <w:ilvl w:val="0"/>
          <w:numId w:val="24"/>
        </w:numPr>
        <w:spacing w:after="240" w:line="288" w:lineRule="auto"/>
        <w:rPr>
          <w:rFonts w:ascii="Bell MT" w:eastAsia="Bell MT" w:hAnsi="Bell MT" w:cs="Bell MT"/>
          <w:color w:val="3F3F3F"/>
          <w:position w:val="-2"/>
        </w:rPr>
      </w:pPr>
      <w:r>
        <w:rPr>
          <w:rFonts w:ascii="Bell MT" w:eastAsia="Bell MT" w:hAnsi="Bell MT" w:cs="Bell MT"/>
          <w:color w:val="3F3F3F"/>
        </w:rPr>
        <w:lastRenderedPageBreak/>
        <w:t>Funding decisions for requests totaling more than $500 are at the discretion of the Executive Director and Board Chair. Amounts will be determined on a case-by-case basis, not to exceed $1,000.</w:t>
      </w:r>
    </w:p>
    <w:p w:rsidR="00EB7818" w:rsidRDefault="003860EC" w:rsidP="003860EC">
      <w:pPr>
        <w:pStyle w:val="Default"/>
        <w:numPr>
          <w:ilvl w:val="0"/>
          <w:numId w:val="25"/>
        </w:numPr>
        <w:spacing w:after="240" w:line="288" w:lineRule="auto"/>
        <w:rPr>
          <w:rFonts w:ascii="Bell MT" w:eastAsia="Bell MT" w:hAnsi="Bell MT" w:cs="Bell MT"/>
          <w:color w:val="3F3F3F"/>
          <w:position w:val="-2"/>
        </w:rPr>
      </w:pPr>
      <w:r>
        <w:rPr>
          <w:rFonts w:ascii="Bell MT" w:eastAsia="Bell MT" w:hAnsi="Bell MT" w:cs="Bell MT"/>
          <w:color w:val="3F3F3F"/>
        </w:rPr>
        <w:t xml:space="preserve">To make a request, volunteers must read the Benevolence Fund Policy, then fill out the Benevolence Fund Application and submit it to the Executive Director. </w:t>
      </w:r>
    </w:p>
    <w:p w:rsidR="00EB7818" w:rsidRDefault="003860EC" w:rsidP="003860EC">
      <w:pPr>
        <w:pStyle w:val="Default"/>
        <w:numPr>
          <w:ilvl w:val="0"/>
          <w:numId w:val="26"/>
        </w:numPr>
        <w:spacing w:after="240" w:line="288" w:lineRule="auto"/>
        <w:rPr>
          <w:rFonts w:ascii="Bell MT" w:eastAsia="Bell MT" w:hAnsi="Bell MT" w:cs="Bell MT"/>
          <w:color w:val="3F3F3F"/>
          <w:position w:val="-2"/>
        </w:rPr>
      </w:pPr>
      <w:r>
        <w:rPr>
          <w:rFonts w:ascii="Bell MT" w:eastAsia="Bell MT" w:hAnsi="Bell MT" w:cs="Bell MT"/>
          <w:color w:val="3F3F3F"/>
        </w:rPr>
        <w:t xml:space="preserve">In some situations, additional information may be required to process the request. </w:t>
      </w:r>
    </w:p>
    <w:p w:rsidR="00EB7818" w:rsidRDefault="003860EC" w:rsidP="003860EC">
      <w:pPr>
        <w:pStyle w:val="Default"/>
        <w:numPr>
          <w:ilvl w:val="0"/>
          <w:numId w:val="27"/>
        </w:numPr>
        <w:spacing w:after="240" w:line="288" w:lineRule="auto"/>
        <w:rPr>
          <w:rFonts w:ascii="Bell MT" w:eastAsia="Bell MT" w:hAnsi="Bell MT" w:cs="Bell MT"/>
          <w:color w:val="3F3F3F"/>
          <w:position w:val="-2"/>
        </w:rPr>
      </w:pPr>
      <w:r>
        <w:rPr>
          <w:rFonts w:ascii="Bell MT" w:eastAsia="Bell MT" w:hAnsi="Bell MT" w:cs="Bell MT"/>
          <w:color w:val="3F3F3F"/>
        </w:rPr>
        <w:t xml:space="preserve">For complete applications totaling $500 or less, the Executive Director will make a decision in </w:t>
      </w:r>
      <w:r>
        <w:rPr>
          <w:rFonts w:ascii="Bell MT" w:eastAsia="Bell MT" w:hAnsi="Bell MT" w:cs="Bell MT"/>
          <w:color w:val="3F3F3F"/>
        </w:rPr>
        <w:br/>
        <w:t xml:space="preserve">no more than seven (7) business days. </w:t>
      </w:r>
    </w:p>
    <w:p w:rsidR="00EB7818" w:rsidRDefault="003860EC" w:rsidP="003860EC">
      <w:pPr>
        <w:pStyle w:val="Default"/>
        <w:numPr>
          <w:ilvl w:val="0"/>
          <w:numId w:val="28"/>
        </w:numPr>
        <w:spacing w:after="240" w:line="288" w:lineRule="auto"/>
        <w:rPr>
          <w:rFonts w:ascii="Bell MT" w:eastAsia="Bell MT" w:hAnsi="Bell MT" w:cs="Bell MT"/>
          <w:color w:val="3F3F3F"/>
          <w:position w:val="-2"/>
        </w:rPr>
      </w:pPr>
      <w:r>
        <w:rPr>
          <w:rFonts w:ascii="Bell MT" w:eastAsia="Bell MT" w:hAnsi="Bell MT" w:cs="Bell MT"/>
          <w:color w:val="3F3F3F"/>
        </w:rPr>
        <w:t xml:space="preserve">For complete applications totaling $1000 or less, the Executive Director will make a decision in no more than ten (10) business days. </w:t>
      </w:r>
    </w:p>
    <w:p w:rsidR="00EB7818" w:rsidRDefault="003860EC" w:rsidP="003860EC">
      <w:pPr>
        <w:pStyle w:val="Default"/>
        <w:numPr>
          <w:ilvl w:val="0"/>
          <w:numId w:val="29"/>
        </w:numPr>
        <w:spacing w:after="240" w:line="288" w:lineRule="auto"/>
        <w:rPr>
          <w:rFonts w:ascii="Bell MT" w:eastAsia="Bell MT" w:hAnsi="Bell MT" w:cs="Bell MT"/>
          <w:color w:val="3F3F3F"/>
          <w:position w:val="-2"/>
        </w:rPr>
      </w:pPr>
      <w:r>
        <w:rPr>
          <w:rFonts w:ascii="Bell MT" w:eastAsia="Bell MT" w:hAnsi="Bell MT" w:cs="Bell MT"/>
          <w:color w:val="3F3F3F"/>
        </w:rPr>
        <w:t xml:space="preserve">Incomplete applications may be denied, or may take longer to process. </w:t>
      </w:r>
    </w:p>
    <w:p w:rsidR="00EB7818" w:rsidRDefault="003860EC" w:rsidP="003860EC">
      <w:pPr>
        <w:pStyle w:val="Default"/>
        <w:numPr>
          <w:ilvl w:val="0"/>
          <w:numId w:val="30"/>
        </w:numPr>
        <w:spacing w:after="240" w:line="288" w:lineRule="auto"/>
        <w:rPr>
          <w:rFonts w:ascii="Bell MT" w:eastAsia="Bell MT" w:hAnsi="Bell MT" w:cs="Bell MT"/>
          <w:b/>
          <w:bCs/>
          <w:color w:val="3F3F3F"/>
          <w:position w:val="-2"/>
          <w:u w:color="1A1A1A"/>
        </w:rPr>
      </w:pPr>
      <w:r>
        <w:rPr>
          <w:rFonts w:ascii="Bell MT" w:eastAsia="Bell MT" w:hAnsi="Bell MT" w:cs="Bell MT"/>
          <w:color w:val="3F3F3F"/>
        </w:rPr>
        <w:t>Benevolence decisions cannot be appealed.</w:t>
      </w:r>
      <w:r>
        <w:rPr>
          <w:rFonts w:ascii="Bell MT" w:eastAsia="Bell MT" w:hAnsi="Bell MT" w:cs="Bell MT"/>
          <w:color w:val="3F3F3F"/>
        </w:rPr>
        <w:br/>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b/>
          <w:bCs/>
          <w:color w:val="3F3F3F"/>
          <w:sz w:val="22"/>
          <w:szCs w:val="22"/>
          <w:u w:color="1A1A1A"/>
        </w:rPr>
        <w:t>IX</w:t>
      </w:r>
      <w:proofErr w:type="gramStart"/>
      <w:r>
        <w:rPr>
          <w:rFonts w:ascii="Bell MT" w:eastAsia="Bell MT" w:hAnsi="Bell MT" w:cs="Bell MT"/>
          <w:b/>
          <w:bCs/>
          <w:color w:val="3F3F3F"/>
          <w:sz w:val="22"/>
          <w:szCs w:val="22"/>
          <w:u w:color="1A1A1A"/>
        </w:rPr>
        <w:t>.  CLIENT</w:t>
      </w:r>
      <w:proofErr w:type="gramEnd"/>
      <w:r>
        <w:rPr>
          <w:rFonts w:ascii="Bell MT" w:eastAsia="Bell MT" w:hAnsi="Bell MT" w:cs="Bell MT"/>
          <w:b/>
          <w:bCs/>
          <w:color w:val="3F3F3F"/>
          <w:sz w:val="22"/>
          <w:szCs w:val="22"/>
          <w:u w:color="1A1A1A"/>
        </w:rPr>
        <w:t xml:space="preserve"> REFERRAL POLICY</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u w:color="1A1A1A"/>
        </w:rPr>
        <w:t>While an important role of a Good Samaritan Advocates pro bono clinic attorney is to refer certain clients to members of our Reduced Fee Referral Program who can help the client beyond the one hour clinic appointment, not every client’s case merits a referral. Some clients are capable of representing themselves, especially if the opposing party is also unrepresented. These clients benefit well from pro se coaching or other limited scope follow up services, which should be offered, where appropriate, by the pro bono clinic attorney. On the other hand, there are some clients who have cases for which follow up help outside the clinic is either not needed, or referrals are not appropriate.</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u w:color="1A1A1A"/>
        </w:rPr>
        <w:t xml:space="preserve">Determining the best course of follow up assistance, if any, is difficult. When making this determination, pro bono clinic attorneys should </w:t>
      </w:r>
      <w:r>
        <w:rPr>
          <w:rFonts w:ascii="Bell MT" w:eastAsia="Bell MT" w:hAnsi="Bell MT" w:cs="Bell MT"/>
          <w:i/>
          <w:iCs/>
          <w:color w:val="3F3F3F"/>
          <w:sz w:val="22"/>
          <w:szCs w:val="22"/>
          <w:u w:color="1A1A1A"/>
        </w:rPr>
        <w:t xml:space="preserve">first </w:t>
      </w:r>
      <w:r>
        <w:rPr>
          <w:rFonts w:ascii="Bell MT" w:eastAsia="Bell MT" w:hAnsi="Bell MT" w:cs="Bell MT"/>
          <w:color w:val="3F3F3F"/>
          <w:sz w:val="22"/>
          <w:szCs w:val="22"/>
          <w:u w:color="1A1A1A"/>
        </w:rPr>
        <w:t>consult the policy below, and the Client Referral form located in Appendix D.</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b/>
          <w:bCs/>
          <w:color w:val="3F3F3F"/>
          <w:sz w:val="22"/>
          <w:szCs w:val="22"/>
          <w:u w:color="1A1A1A"/>
        </w:rPr>
        <w:t>Is a referral appropriate?</w:t>
      </w:r>
    </w:p>
    <w:p w:rsidR="00EB7818" w:rsidRDefault="003860EC">
      <w:pPr>
        <w:pStyle w:val="BodyA"/>
        <w:widowControl w:val="0"/>
        <w:spacing w:after="240" w:line="288" w:lineRule="auto"/>
        <w:rPr>
          <w:rFonts w:ascii="Bell MT" w:eastAsia="Bell MT" w:hAnsi="Bell MT" w:cs="Bell MT"/>
          <w:color w:val="3F3F3F"/>
          <w:sz w:val="22"/>
          <w:szCs w:val="22"/>
          <w:u w:color="1A1A1A"/>
        </w:rPr>
      </w:pPr>
      <w:r>
        <w:rPr>
          <w:rFonts w:ascii="Bell MT" w:eastAsia="Bell MT" w:hAnsi="Bell MT" w:cs="Bell MT"/>
          <w:color w:val="3F3F3F"/>
          <w:sz w:val="22"/>
          <w:szCs w:val="22"/>
          <w:u w:color="1A1A1A"/>
        </w:rPr>
        <w:t>When considering whether a referral is appropriate, the Good Samaritan Advocates pro bono clinic attorney should ask him/ herself the following questions:</w:t>
      </w:r>
    </w:p>
    <w:p w:rsidR="00ED7D82" w:rsidRDefault="00ED7D82">
      <w:pPr>
        <w:pStyle w:val="BodyA"/>
        <w:widowControl w:val="0"/>
        <w:spacing w:after="240" w:line="288" w:lineRule="auto"/>
        <w:rPr>
          <w:rFonts w:ascii="Bell MT" w:eastAsia="Bell MT" w:hAnsi="Bell MT" w:cs="Bell MT"/>
          <w:color w:val="3F3F3F"/>
          <w:sz w:val="22"/>
          <w:szCs w:val="22"/>
        </w:rPr>
      </w:pPr>
    </w:p>
    <w:p w:rsidR="00EB7818" w:rsidRDefault="003860EC" w:rsidP="003860EC">
      <w:pPr>
        <w:pStyle w:val="ListParagraph"/>
        <w:widowControl w:val="0"/>
        <w:numPr>
          <w:ilvl w:val="0"/>
          <w:numId w:val="31"/>
        </w:numPr>
        <w:tabs>
          <w:tab w:val="left" w:pos="220"/>
          <w:tab w:val="num" w:pos="753"/>
        </w:tabs>
        <w:spacing w:after="293" w:line="288" w:lineRule="auto"/>
        <w:ind w:left="753" w:hanging="393"/>
        <w:rPr>
          <w:rFonts w:ascii="Bell MT" w:eastAsia="Bell MT" w:hAnsi="Bell MT" w:cs="Bell MT"/>
          <w:i/>
          <w:iCs/>
          <w:color w:val="3F3F3F"/>
          <w:sz w:val="22"/>
          <w:szCs w:val="22"/>
          <w:u w:color="1A1A1A"/>
        </w:rPr>
      </w:pPr>
      <w:r>
        <w:rPr>
          <w:rFonts w:ascii="Bell MT" w:eastAsia="Bell MT" w:hAnsi="Bell MT" w:cs="Bell MT"/>
          <w:i/>
          <w:iCs/>
          <w:color w:val="3F3F3F"/>
          <w:sz w:val="22"/>
          <w:szCs w:val="22"/>
          <w:u w:color="1A1A1A"/>
        </w:rPr>
        <w:t xml:space="preserve">Can the client represent him/herself or perform the task himself? If not: </w:t>
      </w:r>
    </w:p>
    <w:p w:rsidR="00EB7818" w:rsidRDefault="003860EC" w:rsidP="003860EC">
      <w:pPr>
        <w:pStyle w:val="ListParagraph"/>
        <w:widowControl w:val="0"/>
        <w:numPr>
          <w:ilvl w:val="0"/>
          <w:numId w:val="31"/>
        </w:numPr>
        <w:tabs>
          <w:tab w:val="left" w:pos="220"/>
          <w:tab w:val="num" w:pos="753"/>
        </w:tabs>
        <w:spacing w:after="293" w:line="288" w:lineRule="auto"/>
        <w:ind w:left="753" w:hanging="393"/>
        <w:rPr>
          <w:rFonts w:ascii="Bell MT" w:eastAsia="Bell MT" w:hAnsi="Bell MT" w:cs="Bell MT"/>
          <w:i/>
          <w:iCs/>
          <w:color w:val="3F3F3F"/>
          <w:sz w:val="22"/>
          <w:szCs w:val="22"/>
          <w:u w:color="1A1A1A"/>
        </w:rPr>
      </w:pPr>
      <w:r>
        <w:rPr>
          <w:rFonts w:ascii="Bell MT" w:eastAsia="Bell MT" w:hAnsi="Bell MT" w:cs="Bell MT"/>
          <w:i/>
          <w:iCs/>
          <w:color w:val="3F3F3F"/>
          <w:sz w:val="22"/>
          <w:szCs w:val="22"/>
          <w:u w:color="1A1A1A"/>
        </w:rPr>
        <w:t xml:space="preserve">Is the matter simple enough such that you (the clinic attorney) are capable of, and are willing to devote the time, to help the client? If yes, we encourage you to do so. If not: </w:t>
      </w:r>
    </w:p>
    <w:p w:rsidR="00EB7818" w:rsidRDefault="003860EC" w:rsidP="003860EC">
      <w:pPr>
        <w:pStyle w:val="ListParagraph"/>
        <w:widowControl w:val="0"/>
        <w:numPr>
          <w:ilvl w:val="0"/>
          <w:numId w:val="31"/>
        </w:numPr>
        <w:tabs>
          <w:tab w:val="left" w:pos="220"/>
          <w:tab w:val="num" w:pos="753"/>
        </w:tabs>
        <w:spacing w:after="293" w:line="288" w:lineRule="auto"/>
        <w:ind w:left="753" w:hanging="393"/>
        <w:rPr>
          <w:rFonts w:ascii="Bell MT" w:eastAsia="Bell MT" w:hAnsi="Bell MT" w:cs="Bell MT"/>
          <w:i/>
          <w:iCs/>
          <w:color w:val="3F3F3F"/>
          <w:sz w:val="22"/>
          <w:szCs w:val="22"/>
          <w:u w:color="1A1A1A"/>
        </w:rPr>
      </w:pPr>
      <w:r>
        <w:rPr>
          <w:rFonts w:ascii="Bell MT" w:eastAsia="Bell MT" w:hAnsi="Bell MT" w:cs="Bell MT"/>
          <w:i/>
          <w:iCs/>
          <w:color w:val="3F3F3F"/>
          <w:sz w:val="22"/>
          <w:szCs w:val="22"/>
          <w:u w:color="1A1A1A"/>
        </w:rPr>
        <w:lastRenderedPageBreak/>
        <w:t xml:space="preserve">Is the matter one for which GSA has referral attorneys capable of helping? </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u w:color="1A1A1A"/>
        </w:rPr>
        <w:t>There is no guarantee that Good Samaritan Advocates can obtain a referral attorney for our clients who need specialized legal help. There is also no guarantee that the referral will be pro bono, as some of our referral attorneys cannot offer their services pro bono, but can help at a reduced fee. Pro bono clinic attorneys should be prepared to explain this to the client.</w:t>
      </w:r>
      <w:r>
        <w:rPr>
          <w:rFonts w:ascii="Bell MT" w:eastAsia="Bell MT" w:hAnsi="Bell MT" w:cs="Bell MT"/>
          <w:color w:val="3F3F3F"/>
          <w:sz w:val="22"/>
          <w:szCs w:val="22"/>
        </w:rPr>
        <w:t xml:space="preserve"> </w:t>
      </w:r>
      <w:r>
        <w:rPr>
          <w:rFonts w:ascii="Bell MT" w:eastAsia="Bell MT" w:hAnsi="Bell MT" w:cs="Bell MT"/>
          <w:color w:val="3F3F3F"/>
          <w:sz w:val="22"/>
          <w:szCs w:val="22"/>
          <w:u w:color="1A1A1A"/>
        </w:rPr>
        <w:t>Keep in mind that we need to be very judicious in asking for help from referral attorneys. They are extremely busy, and it is our privilege to have them as referral attorneys, so their help should only be sought carefully and selectively, or we risk losing Good Samaritan's goodwill with them. We should therefore keep in mind other considerations before making a referral. For example:</w:t>
      </w:r>
    </w:p>
    <w:p w:rsidR="00EB7818" w:rsidRDefault="003860EC" w:rsidP="003860EC">
      <w:pPr>
        <w:pStyle w:val="ListParagraph"/>
        <w:widowControl w:val="0"/>
        <w:numPr>
          <w:ilvl w:val="0"/>
          <w:numId w:val="32"/>
        </w:numPr>
        <w:tabs>
          <w:tab w:val="left" w:pos="220"/>
          <w:tab w:val="num" w:pos="753"/>
        </w:tabs>
        <w:spacing w:after="293" w:line="288" w:lineRule="auto"/>
        <w:ind w:left="753" w:hanging="393"/>
        <w:rPr>
          <w:rFonts w:ascii="Bell MT" w:eastAsia="Bell MT" w:hAnsi="Bell MT" w:cs="Bell MT"/>
          <w:b/>
          <w:bCs/>
          <w:i/>
          <w:iCs/>
          <w:color w:val="3F3F3F"/>
          <w:sz w:val="22"/>
          <w:szCs w:val="22"/>
          <w:u w:color="1A1A1A"/>
        </w:rPr>
      </w:pPr>
      <w:r>
        <w:rPr>
          <w:rFonts w:ascii="Bell MT" w:eastAsia="Bell MT" w:hAnsi="Bell MT" w:cs="Bell MT"/>
          <w:i/>
          <w:iCs/>
          <w:color w:val="3F3F3F"/>
          <w:sz w:val="22"/>
          <w:szCs w:val="22"/>
          <w:u w:color="1A1A1A"/>
        </w:rPr>
        <w:t xml:space="preserve">Is the client’s claim or case </w:t>
      </w:r>
      <w:r>
        <w:rPr>
          <w:rFonts w:ascii="Bell MT" w:eastAsia="Bell MT" w:hAnsi="Bell MT" w:cs="Bell MT"/>
          <w:b/>
          <w:bCs/>
          <w:i/>
          <w:iCs/>
          <w:color w:val="3F3F3F"/>
          <w:sz w:val="22"/>
          <w:szCs w:val="22"/>
          <w:u w:color="1A1A1A"/>
        </w:rPr>
        <w:t>“strong?”</w:t>
      </w:r>
    </w:p>
    <w:p w:rsidR="00EB7818" w:rsidRDefault="003860EC">
      <w:pPr>
        <w:pStyle w:val="BodyA"/>
        <w:widowControl w:val="0"/>
        <w:tabs>
          <w:tab w:val="left" w:pos="220"/>
          <w:tab w:val="left" w:pos="720"/>
        </w:tabs>
        <w:spacing w:after="293" w:line="288" w:lineRule="auto"/>
        <w:rPr>
          <w:rFonts w:ascii="Bell MT" w:eastAsia="Bell MT" w:hAnsi="Bell MT" w:cs="Bell MT"/>
          <w:color w:val="3F3F3F"/>
          <w:sz w:val="22"/>
          <w:szCs w:val="22"/>
          <w:u w:color="1A1A1A"/>
        </w:rPr>
      </w:pPr>
      <w:r>
        <w:rPr>
          <w:rFonts w:ascii="Bell MT" w:eastAsia="Bell MT" w:hAnsi="Bell MT" w:cs="Bell MT"/>
          <w:color w:val="3F3F3F"/>
          <w:sz w:val="22"/>
          <w:szCs w:val="22"/>
          <w:u w:color="1A1A1A"/>
        </w:rPr>
        <w:t xml:space="preserve">If the client is unlikely to win the case or succeed in accomplishing his/her goal, then a referral is </w:t>
      </w:r>
      <w:r>
        <w:rPr>
          <w:rFonts w:ascii="Bell MT" w:eastAsia="Bell MT" w:hAnsi="Bell MT" w:cs="Bell MT"/>
          <w:color w:val="3F3F3F"/>
          <w:sz w:val="22"/>
          <w:szCs w:val="22"/>
          <w:u w:color="1A1A1A"/>
        </w:rPr>
        <w:br/>
        <w:t xml:space="preserve">not appropriate. </w:t>
      </w:r>
    </w:p>
    <w:p w:rsidR="00EB7818" w:rsidRDefault="003860EC" w:rsidP="003860EC">
      <w:pPr>
        <w:pStyle w:val="ListParagraph"/>
        <w:widowControl w:val="0"/>
        <w:numPr>
          <w:ilvl w:val="0"/>
          <w:numId w:val="32"/>
        </w:numPr>
        <w:tabs>
          <w:tab w:val="left" w:pos="220"/>
          <w:tab w:val="num" w:pos="753"/>
        </w:tabs>
        <w:spacing w:after="293" w:line="288" w:lineRule="auto"/>
        <w:ind w:left="753" w:hanging="393"/>
        <w:rPr>
          <w:rFonts w:ascii="Bell MT" w:eastAsia="Bell MT" w:hAnsi="Bell MT" w:cs="Bell MT"/>
          <w:i/>
          <w:iCs/>
          <w:color w:val="3F3F3F"/>
          <w:sz w:val="22"/>
          <w:szCs w:val="22"/>
          <w:u w:color="1A1A1A"/>
        </w:rPr>
      </w:pPr>
      <w:r>
        <w:rPr>
          <w:rFonts w:ascii="Bell MT" w:eastAsia="Bell MT" w:hAnsi="Bell MT" w:cs="Bell MT"/>
          <w:i/>
          <w:iCs/>
          <w:color w:val="3F3F3F"/>
          <w:sz w:val="22"/>
          <w:szCs w:val="22"/>
          <w:u w:color="1A1A1A"/>
        </w:rPr>
        <w:t xml:space="preserve">Is the client’s situation </w:t>
      </w:r>
      <w:r>
        <w:rPr>
          <w:rFonts w:ascii="Bell MT" w:eastAsia="Bell MT" w:hAnsi="Bell MT" w:cs="Bell MT"/>
          <w:b/>
          <w:bCs/>
          <w:i/>
          <w:iCs/>
          <w:color w:val="3F3F3F"/>
          <w:sz w:val="22"/>
          <w:szCs w:val="22"/>
          <w:u w:color="1A1A1A"/>
        </w:rPr>
        <w:t xml:space="preserve">“sympathetic” </w:t>
      </w:r>
      <w:r>
        <w:rPr>
          <w:rFonts w:ascii="Bell MT" w:eastAsia="Bell MT" w:hAnsi="Bell MT" w:cs="Bell MT"/>
          <w:i/>
          <w:iCs/>
          <w:color w:val="3F3F3F"/>
          <w:sz w:val="22"/>
          <w:szCs w:val="22"/>
          <w:u w:color="1A1A1A"/>
        </w:rPr>
        <w:t xml:space="preserve">(e.g., the client has been wronged or experienced some </w:t>
      </w:r>
      <w:r>
        <w:rPr>
          <w:rFonts w:ascii="Bell MT" w:eastAsia="Bell MT" w:hAnsi="Bell MT" w:cs="Bell MT"/>
          <w:i/>
          <w:iCs/>
          <w:color w:val="3F3F3F"/>
          <w:sz w:val="22"/>
          <w:szCs w:val="22"/>
          <w:u w:color="1A1A1A"/>
        </w:rPr>
        <w:br/>
        <w:t xml:space="preserve">injustice)? </w:t>
      </w:r>
    </w:p>
    <w:p w:rsidR="00EB7818" w:rsidRDefault="003860EC">
      <w:pPr>
        <w:pStyle w:val="BodyA"/>
        <w:widowControl w:val="0"/>
        <w:tabs>
          <w:tab w:val="left" w:pos="220"/>
          <w:tab w:val="left" w:pos="720"/>
        </w:tabs>
        <w:spacing w:after="293" w:line="288" w:lineRule="auto"/>
        <w:rPr>
          <w:rFonts w:ascii="Bell MT" w:eastAsia="Bell MT" w:hAnsi="Bell MT" w:cs="Bell MT"/>
          <w:color w:val="3F3F3F"/>
          <w:sz w:val="22"/>
          <w:szCs w:val="22"/>
        </w:rPr>
      </w:pPr>
      <w:r>
        <w:rPr>
          <w:rFonts w:ascii="Bell MT" w:eastAsia="Bell MT" w:hAnsi="Bell MT" w:cs="Bell MT"/>
          <w:color w:val="3F3F3F"/>
          <w:sz w:val="22"/>
          <w:szCs w:val="22"/>
          <w:u w:color="1A1A1A"/>
        </w:rPr>
        <w:t>Because we need to be judicious in referring clients, a case should not be referred out if you feel that pro bono or reduced fee help would not be appropriate for that case or client. Please use your judgment in considering: if you were a referral attorney, would you want to sacrifice your valuable time to help this person? And although we personally ought to show God’s love to all, but we cannot expect our clinic attorneys to do the same, especially since many of them do not share our faith.</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u w:color="1A1A1A"/>
        </w:rPr>
        <w:t>Situations in which referrals might not be appropriate include:</w:t>
      </w:r>
    </w:p>
    <w:p w:rsidR="00EB7818" w:rsidRDefault="003860EC" w:rsidP="003860EC">
      <w:pPr>
        <w:pStyle w:val="ListParagraph"/>
        <w:widowControl w:val="0"/>
        <w:numPr>
          <w:ilvl w:val="0"/>
          <w:numId w:val="33"/>
        </w:numPr>
        <w:tabs>
          <w:tab w:val="left" w:pos="220"/>
          <w:tab w:val="left" w:pos="720"/>
          <w:tab w:val="num" w:pos="1480"/>
        </w:tabs>
        <w:spacing w:after="293" w:line="288" w:lineRule="auto"/>
        <w:ind w:left="1480" w:hanging="393"/>
        <w:rPr>
          <w:rFonts w:ascii="Bell MT" w:eastAsia="Bell MT" w:hAnsi="Bell MT" w:cs="Bell MT"/>
          <w:color w:val="3F3F3F"/>
          <w:sz w:val="22"/>
          <w:szCs w:val="22"/>
          <w:u w:color="1A1A1A"/>
        </w:rPr>
      </w:pPr>
      <w:r>
        <w:rPr>
          <w:rFonts w:ascii="Bell MT" w:eastAsia="Bell MT" w:hAnsi="Bell MT" w:cs="Bell MT"/>
          <w:color w:val="3F3F3F"/>
          <w:sz w:val="22"/>
          <w:szCs w:val="22"/>
          <w:u w:color="1A1A1A"/>
        </w:rPr>
        <w:t xml:space="preserve">The client is obviously at fault and unrepentant. </w:t>
      </w:r>
    </w:p>
    <w:p w:rsidR="00EB7818" w:rsidRDefault="003860EC" w:rsidP="003860EC">
      <w:pPr>
        <w:pStyle w:val="ListParagraph"/>
        <w:widowControl w:val="0"/>
        <w:numPr>
          <w:ilvl w:val="0"/>
          <w:numId w:val="34"/>
        </w:numPr>
        <w:tabs>
          <w:tab w:val="left" w:pos="220"/>
          <w:tab w:val="left" w:pos="720"/>
          <w:tab w:val="num" w:pos="1480"/>
        </w:tabs>
        <w:spacing w:after="293" w:line="288" w:lineRule="auto"/>
        <w:ind w:left="1480" w:hanging="393"/>
        <w:rPr>
          <w:rFonts w:ascii="Bell MT" w:eastAsia="Bell MT" w:hAnsi="Bell MT" w:cs="Bell MT"/>
          <w:color w:val="3F3F3F"/>
          <w:sz w:val="22"/>
          <w:szCs w:val="22"/>
          <w:u w:color="1A1A1A"/>
        </w:rPr>
      </w:pPr>
      <w:r>
        <w:rPr>
          <w:rFonts w:ascii="Bell MT" w:eastAsia="Bell MT" w:hAnsi="Bell MT" w:cs="Bell MT"/>
          <w:color w:val="3F3F3F"/>
          <w:sz w:val="22"/>
          <w:szCs w:val="22"/>
          <w:u w:color="1A1A1A"/>
        </w:rPr>
        <w:t xml:space="preserve">The client has a severely negative attitude. </w:t>
      </w:r>
    </w:p>
    <w:p w:rsidR="00EB7818" w:rsidRDefault="003860EC" w:rsidP="003860EC">
      <w:pPr>
        <w:pStyle w:val="ListParagraph"/>
        <w:widowControl w:val="0"/>
        <w:numPr>
          <w:ilvl w:val="0"/>
          <w:numId w:val="35"/>
        </w:numPr>
        <w:tabs>
          <w:tab w:val="left" w:pos="220"/>
          <w:tab w:val="left" w:pos="720"/>
          <w:tab w:val="num" w:pos="1447"/>
        </w:tabs>
        <w:spacing w:after="293" w:line="288" w:lineRule="auto"/>
        <w:ind w:left="1447" w:hanging="360"/>
        <w:rPr>
          <w:rFonts w:ascii="Bell MT" w:eastAsia="Bell MT" w:hAnsi="Bell MT" w:cs="Bell MT"/>
          <w:color w:val="3F3F3F"/>
          <w:sz w:val="22"/>
          <w:szCs w:val="22"/>
          <w:u w:color="1A1A1A"/>
        </w:rPr>
      </w:pPr>
      <w:r>
        <w:rPr>
          <w:rFonts w:ascii="Bell MT" w:eastAsia="Bell MT" w:hAnsi="Bell MT" w:cs="Bell MT"/>
          <w:color w:val="3F3F3F"/>
          <w:sz w:val="22"/>
          <w:szCs w:val="22"/>
          <w:u w:color="1A1A1A"/>
        </w:rPr>
        <w:t xml:space="preserve">The client is unwilling to heed advice. </w:t>
      </w:r>
    </w:p>
    <w:p w:rsidR="00EB7818" w:rsidRDefault="003860EC" w:rsidP="003860EC">
      <w:pPr>
        <w:pStyle w:val="ListParagraph"/>
        <w:widowControl w:val="0"/>
        <w:numPr>
          <w:ilvl w:val="0"/>
          <w:numId w:val="32"/>
        </w:numPr>
        <w:tabs>
          <w:tab w:val="num" w:pos="753"/>
        </w:tabs>
        <w:spacing w:after="240" w:line="288" w:lineRule="auto"/>
        <w:ind w:left="753" w:hanging="393"/>
        <w:rPr>
          <w:rFonts w:ascii="Bell MT" w:eastAsia="Bell MT" w:hAnsi="Bell MT" w:cs="Bell MT"/>
          <w:color w:val="3F3F3F"/>
          <w:sz w:val="22"/>
          <w:szCs w:val="22"/>
        </w:rPr>
      </w:pPr>
      <w:r>
        <w:rPr>
          <w:rFonts w:ascii="Bell MT" w:eastAsia="Bell MT" w:hAnsi="Bell MT" w:cs="Bell MT"/>
          <w:i/>
          <w:iCs/>
          <w:color w:val="3F3F3F"/>
          <w:sz w:val="22"/>
          <w:szCs w:val="22"/>
          <w:u w:color="1A1A1A"/>
        </w:rPr>
        <w:t xml:space="preserve">Would a referral </w:t>
      </w:r>
      <w:r>
        <w:rPr>
          <w:rFonts w:ascii="Bell MT" w:eastAsia="Bell MT" w:hAnsi="Bell MT" w:cs="Bell MT"/>
          <w:b/>
          <w:bCs/>
          <w:i/>
          <w:iCs/>
          <w:color w:val="3F3F3F"/>
          <w:sz w:val="22"/>
          <w:szCs w:val="22"/>
          <w:u w:color="1A1A1A"/>
        </w:rPr>
        <w:t>further justice and glorify God</w:t>
      </w:r>
      <w:r>
        <w:rPr>
          <w:rFonts w:ascii="Bell MT" w:eastAsia="Bell MT" w:hAnsi="Bell MT" w:cs="Bell MT"/>
          <w:b/>
          <w:bCs/>
          <w:i/>
          <w:iCs/>
          <w:color w:val="3F3F3F"/>
          <w:sz w:val="22"/>
          <w:szCs w:val="22"/>
          <w:u w:color="1A1A1A"/>
        </w:rPr>
        <w:br/>
      </w:r>
      <w:r>
        <w:rPr>
          <w:rFonts w:ascii="Bell MT" w:eastAsia="Bell MT" w:hAnsi="Bell MT" w:cs="Bell MT"/>
          <w:b/>
          <w:bCs/>
          <w:i/>
          <w:iCs/>
          <w:color w:val="3F3F3F"/>
          <w:sz w:val="22"/>
          <w:szCs w:val="22"/>
          <w:u w:color="1A1A1A"/>
        </w:rPr>
        <w:br/>
      </w:r>
      <w:r>
        <w:rPr>
          <w:rFonts w:ascii="Bell MT" w:eastAsia="Bell MT" w:hAnsi="Bell MT" w:cs="Bell MT"/>
          <w:color w:val="3F3F3F"/>
          <w:sz w:val="22"/>
          <w:szCs w:val="22"/>
          <w:u w:color="1A1A1A"/>
        </w:rPr>
        <w:t>Please also prayerfully consider whether further assistance to the client would be ethically or morally appropriate. For instance, if the client and his/her ex-spouse are both obviously treating each other in a destructive manner and are unrepentant or unwilling to change their behavior, then further assistance may not be appropriate (unless, perhaps, further assistance would benefit the innocent children).</w:t>
      </w:r>
    </w:p>
    <w:p w:rsidR="00EB7818" w:rsidRDefault="003860EC">
      <w:pPr>
        <w:pStyle w:val="BodyA"/>
        <w:widowControl w:val="0"/>
        <w:spacing w:after="240" w:line="288" w:lineRule="auto"/>
        <w:rPr>
          <w:rFonts w:ascii="Bell MT" w:eastAsia="Bell MT" w:hAnsi="Bell MT" w:cs="Bell MT"/>
          <w:color w:val="3F3F3F"/>
          <w:sz w:val="22"/>
          <w:szCs w:val="22"/>
          <w:u w:color="1A1A1A"/>
        </w:rPr>
      </w:pPr>
      <w:r>
        <w:rPr>
          <w:rFonts w:ascii="Bell MT" w:eastAsia="Bell MT" w:hAnsi="Bell MT" w:cs="Bell MT"/>
          <w:color w:val="3F3F3F"/>
          <w:sz w:val="22"/>
          <w:szCs w:val="22"/>
          <w:u w:color="1A1A1A"/>
        </w:rPr>
        <w:t xml:space="preserve">If you believe a referral to a Good Samaritan Advocates’ referral attorney is appropriate, </w:t>
      </w:r>
      <w:r>
        <w:rPr>
          <w:rFonts w:ascii="Bell MT" w:eastAsia="Bell MT" w:hAnsi="Bell MT" w:cs="Bell MT"/>
          <w:b/>
          <w:bCs/>
          <w:color w:val="3F3F3F"/>
          <w:sz w:val="22"/>
          <w:szCs w:val="22"/>
          <w:u w:color="1A1A1A"/>
        </w:rPr>
        <w:t xml:space="preserve">do not make </w:t>
      </w:r>
      <w:r>
        <w:rPr>
          <w:rFonts w:ascii="Bell MT" w:eastAsia="Bell MT" w:hAnsi="Bell MT" w:cs="Bell MT"/>
          <w:b/>
          <w:bCs/>
          <w:color w:val="3F3F3F"/>
          <w:sz w:val="22"/>
          <w:szCs w:val="22"/>
          <w:u w:color="1A1A1A"/>
        </w:rPr>
        <w:lastRenderedPageBreak/>
        <w:t xml:space="preserve">the referral at the clinic. </w:t>
      </w:r>
      <w:r>
        <w:rPr>
          <w:rFonts w:ascii="Bell MT" w:eastAsia="Bell MT" w:hAnsi="Bell MT" w:cs="Bell MT"/>
          <w:color w:val="3F3F3F"/>
          <w:sz w:val="22"/>
          <w:szCs w:val="22"/>
          <w:u w:color="1A1A1A"/>
        </w:rPr>
        <w:t xml:space="preserve">Instead, please complete the Client Referral form and email it to your Clinic </w:t>
      </w:r>
      <w:r>
        <w:rPr>
          <w:rFonts w:ascii="Bell MT" w:eastAsia="Bell MT" w:hAnsi="Bell MT" w:cs="Bell MT"/>
          <w:color w:val="3F3F3F"/>
          <w:sz w:val="22"/>
          <w:szCs w:val="22"/>
          <w:u w:color="1A1A1A"/>
          <w:lang w:val="es-ES_tradnl"/>
        </w:rPr>
        <w:t>Director</w:t>
      </w:r>
      <w:r>
        <w:rPr>
          <w:rFonts w:ascii="Bell MT" w:eastAsia="Bell MT" w:hAnsi="Bell MT" w:cs="Bell MT"/>
          <w:color w:val="3F3F3F"/>
          <w:sz w:val="22"/>
          <w:szCs w:val="22"/>
          <w:u w:color="1A1A1A"/>
        </w:rPr>
        <w:t xml:space="preserve"> before making a referral.</w:t>
      </w:r>
    </w:p>
    <w:p w:rsidR="00EB7818" w:rsidRDefault="00EB7818">
      <w:pPr>
        <w:pStyle w:val="Default"/>
        <w:spacing w:line="288" w:lineRule="auto"/>
      </w:pPr>
    </w:p>
    <w:p w:rsidR="00EB7818" w:rsidRDefault="003860EC">
      <w:pPr>
        <w:pStyle w:val="Default"/>
        <w:spacing w:line="288" w:lineRule="auto"/>
        <w:rPr>
          <w:rFonts w:ascii="Bell MT" w:eastAsia="Bell MT" w:hAnsi="Bell MT" w:cs="Bell MT"/>
          <w:b/>
          <w:bCs/>
          <w:color w:val="3F3F3F"/>
          <w:u w:color="1A1A1A"/>
        </w:rPr>
      </w:pPr>
      <w:r>
        <w:rPr>
          <w:rFonts w:ascii="Bell MT" w:eastAsia="Bell MT" w:hAnsi="Bell MT" w:cs="Bell MT"/>
          <w:b/>
          <w:bCs/>
          <w:color w:val="3F3F3F"/>
          <w:u w:color="1A1A1A"/>
        </w:rPr>
        <w:lastRenderedPageBreak/>
        <w:t>GOOD SAMARITAN ADVOCATES’ GUIDE TO MAKING REFERRALS - 2015</w:t>
      </w:r>
    </w:p>
    <w:p w:rsidR="00EB7818" w:rsidRDefault="00EB7818">
      <w:pPr>
        <w:pStyle w:val="Default"/>
        <w:spacing w:line="288" w:lineRule="auto"/>
        <w:rPr>
          <w:rFonts w:ascii="Bell MT" w:eastAsia="Bell MT" w:hAnsi="Bell MT" w:cs="Bell MT"/>
          <w:color w:val="3F3F3F"/>
          <w:u w:color="1A1A1A"/>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One of the key services of Good Samaritan Advocates is helping clients in dire need find a pro bono or reduced fee referral attorney. While this is so important for so many clients, it's not always easy to make a successful referral.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Therefore, to help you through the process, please keep in mind the following steps when attempting to make a referral:</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1.) Determine if a client's case merits a referral. To determine if a client's case merits a referral, consult our Referral Policy and fill out the referral form. Also determine whether a pro bono or reduced fee referral is most appropriate and realistic. (See * below for more.)</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2.) Set realistic client expectations. If the client's case merits a referral, instruct the client that you cannot guarantee a successful referral. You must also instruct the client that it is not your role to negotiate fees, but that you will disclose the client's financial need. Also, remind the client that you may need to share facts about their case with potential referral attorneys. Keep in mind that full scope cases are difficult to refer, so set realistic expectations for the client, and for yourself. (Note: Domestic relations cases are the most difficult to refer. See ** below for more.)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3.) Be creative. Some case types are harder to place than others, so think through the different referral types. Can you find an attorney to make a one-time appearance instead of full scope representation? Perhaps mediation is a more cost-effective option? Maybe a client can be prepped to represent himself through a 1 hour consultation with a subject matter expert? Would you be willing to make a one-time appearance under the guidance of an experienced referral attorney? (</w:t>
      </w:r>
      <w:proofErr w:type="gramStart"/>
      <w:r>
        <w:rPr>
          <w:rFonts w:ascii="Bell MT" w:eastAsia="Bell MT" w:hAnsi="Bell MT" w:cs="Bell MT"/>
          <w:color w:val="3F3F3F"/>
        </w:rPr>
        <w:t>great</w:t>
      </w:r>
      <w:proofErr w:type="gramEnd"/>
      <w:r>
        <w:rPr>
          <w:rFonts w:ascii="Bell MT" w:eastAsia="Bell MT" w:hAnsi="Bell MT" w:cs="Bell MT"/>
          <w:color w:val="3F3F3F"/>
        </w:rPr>
        <w:t xml:space="preserve"> option for protective orders)</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4.) Prep our Referral Attorneys so they can make an informed decision. To make a referral or request a consultation for a client with an attorney or firm that is a member of our Attorney Referral Program, email the attorney a copy of the client's intake form along with the referral request form and a specific indication of the type of referral help being sought (i.e. free 1 hr. consultation, 20 minute phone call with client, reduced fee representation, entry of appearance, etc.) Be sure to write "Confidential" in the email subject line if making the request via email. Be sure to ask the referral attorney to keep the client's information private.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5.) Know when you've exhausted all options. Sometimes, it may be difficult to know when to stop looking for a referral attorney. If you've contacted all of the attorneys in our network, next try our referral partners.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If that does not work and your client is in VA, contact the </w:t>
      </w:r>
      <w:hyperlink r:id="rId13" w:history="1">
        <w:r>
          <w:rPr>
            <w:rStyle w:val="Hyperlink2"/>
            <w:rFonts w:ascii="Bell MT" w:eastAsia="Bell MT" w:hAnsi="Bell MT" w:cs="Bell MT"/>
            <w:color w:val="3F3F3F"/>
          </w:rPr>
          <w:t>Virginia Poverty Law Center</w:t>
        </w:r>
      </w:hyperlink>
      <w:r>
        <w:rPr>
          <w:rFonts w:ascii="Bell MT" w:eastAsia="Bell MT" w:hAnsi="Bell MT" w:cs="Bell MT"/>
          <w:color w:val="3F3F3F"/>
        </w:rPr>
        <w:t xml:space="preserve"> (http://www.vplc.org/topics/practice-areas/) who will brainstorm with you about other referral options, or give the client the number to the VA referral attorney service 866-534-5243.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If your client is in MD, contact the </w:t>
      </w:r>
      <w:hyperlink r:id="rId14" w:history="1">
        <w:r>
          <w:rPr>
            <w:rStyle w:val="Hyperlink2"/>
            <w:rFonts w:ascii="Bell MT" w:eastAsia="Bell MT" w:hAnsi="Bell MT" w:cs="Bell MT"/>
            <w:color w:val="3F3F3F"/>
          </w:rPr>
          <w:t>Maryland Legal Aid Bureau</w:t>
        </w:r>
      </w:hyperlink>
      <w:r>
        <w:rPr>
          <w:rFonts w:ascii="Bell MT" w:eastAsia="Bell MT" w:hAnsi="Bell MT" w:cs="Bell MT"/>
          <w:color w:val="3F3F3F"/>
        </w:rPr>
        <w:t xml:space="preserve"> (http://www.mdlab.org/get-help-services). If one month has gone by without being able to make a successful referral, gently inform the client that you were unable to find a referral attorney and if appropriate, offer the client a follow-up clinic appointment to discuss pro se coaching.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i/>
          <w:iCs/>
          <w:color w:val="3F3F3F"/>
        </w:rPr>
      </w:pPr>
      <w:r>
        <w:rPr>
          <w:rFonts w:ascii="Bell MT" w:eastAsia="Bell MT" w:hAnsi="Bell MT" w:cs="Bell MT"/>
          <w:i/>
          <w:iCs/>
          <w:color w:val="3F3F3F"/>
        </w:rPr>
        <w:t>*You should not make a pro bono referral for cases if any of the following facts are present:</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The client already spent tens of thousands of dollars on an attorney and has now come to Good Samaritan Advocates because they "ran out of money"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The client expresses unrealistic expectations for the outcome of the case, i.e. "I won't stop until I have full custody."</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The client tends to speak incessantly about their situation, seems unwilling to listen to your advice, and/or seems unreasonably demanding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The client is not truly indigent. If there is a question as to your client's financial status, please ask for proof of income. If you are unsure about this, ask your clinic directors!</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i/>
          <w:iCs/>
          <w:color w:val="3F3F3F"/>
        </w:rPr>
      </w:pPr>
      <w:r>
        <w:rPr>
          <w:rFonts w:ascii="Bell MT" w:eastAsia="Bell MT" w:hAnsi="Bell MT" w:cs="Bell MT"/>
          <w:i/>
          <w:iCs/>
          <w:color w:val="3F3F3F"/>
        </w:rPr>
        <w:t xml:space="preserve">**Domestic relations cases are the most difficult to refer for a number of reasons: </w:t>
      </w:r>
    </w:p>
    <w:p w:rsidR="00EB7818" w:rsidRDefault="00EB7818">
      <w:pPr>
        <w:pStyle w:val="Default"/>
        <w:spacing w:line="288" w:lineRule="auto"/>
        <w:rPr>
          <w:rFonts w:ascii="Bell MT" w:eastAsia="Bell MT" w:hAnsi="Bell MT" w:cs="Bell MT"/>
          <w:color w:val="3F3F3F"/>
        </w:rPr>
      </w:pPr>
    </w:p>
    <w:p w:rsidR="00EB7818" w:rsidRDefault="003860EC" w:rsidP="003860EC">
      <w:pPr>
        <w:pStyle w:val="Default"/>
        <w:numPr>
          <w:ilvl w:val="0"/>
          <w:numId w:val="36"/>
        </w:numPr>
        <w:spacing w:line="288" w:lineRule="auto"/>
        <w:rPr>
          <w:rFonts w:ascii="Bell MT" w:eastAsia="Bell MT" w:hAnsi="Bell MT" w:cs="Bell MT"/>
          <w:color w:val="3F3F3F"/>
          <w:position w:val="-2"/>
        </w:rPr>
      </w:pPr>
      <w:r>
        <w:rPr>
          <w:rFonts w:ascii="Bell MT" w:eastAsia="Bell MT" w:hAnsi="Bell MT" w:cs="Bell MT"/>
          <w:color w:val="3F3F3F"/>
        </w:rPr>
        <w:t>It is often impossible for a referral attorney to know how much time and firm resources a case will take</w:t>
      </w:r>
    </w:p>
    <w:p w:rsidR="00EB7818" w:rsidRDefault="003860EC" w:rsidP="003860EC">
      <w:pPr>
        <w:pStyle w:val="Default"/>
        <w:numPr>
          <w:ilvl w:val="0"/>
          <w:numId w:val="37"/>
        </w:numPr>
        <w:spacing w:line="288" w:lineRule="auto"/>
        <w:rPr>
          <w:rFonts w:ascii="Bell MT" w:eastAsia="Bell MT" w:hAnsi="Bell MT" w:cs="Bell MT"/>
          <w:color w:val="3F3F3F"/>
          <w:position w:val="-2"/>
        </w:rPr>
      </w:pPr>
      <w:r>
        <w:rPr>
          <w:rFonts w:ascii="Bell MT" w:eastAsia="Bell MT" w:hAnsi="Bell MT" w:cs="Bell MT"/>
          <w:color w:val="3F3F3F"/>
        </w:rPr>
        <w:t>It is difficult to determine the veracity of a client's story without spending much time with the client</w:t>
      </w:r>
    </w:p>
    <w:p w:rsidR="00EB7818" w:rsidRDefault="003860EC" w:rsidP="003860EC">
      <w:pPr>
        <w:pStyle w:val="Default"/>
        <w:numPr>
          <w:ilvl w:val="0"/>
          <w:numId w:val="38"/>
        </w:numPr>
        <w:spacing w:line="288" w:lineRule="auto"/>
        <w:rPr>
          <w:rFonts w:ascii="Bell MT" w:eastAsia="Bell MT" w:hAnsi="Bell MT" w:cs="Bell MT"/>
          <w:color w:val="3F3F3F"/>
          <w:position w:val="-2"/>
        </w:rPr>
      </w:pPr>
      <w:r>
        <w:rPr>
          <w:rFonts w:ascii="Bell MT" w:eastAsia="Bell MT" w:hAnsi="Bell MT" w:cs="Bell MT"/>
          <w:color w:val="3F3F3F"/>
        </w:rPr>
        <w:t>It takes much time to determine the means and motivation of the opposing party</w:t>
      </w:r>
    </w:p>
    <w:p w:rsidR="00EB7818" w:rsidRDefault="003860EC" w:rsidP="003860EC">
      <w:pPr>
        <w:pStyle w:val="Default"/>
        <w:numPr>
          <w:ilvl w:val="0"/>
          <w:numId w:val="39"/>
        </w:numPr>
        <w:spacing w:line="288" w:lineRule="auto"/>
        <w:rPr>
          <w:rFonts w:ascii="Bell MT" w:eastAsia="Bell MT" w:hAnsi="Bell MT" w:cs="Bell MT"/>
          <w:color w:val="3F3F3F"/>
          <w:position w:val="-2"/>
        </w:rPr>
      </w:pPr>
      <w:r>
        <w:rPr>
          <w:rFonts w:ascii="Bell MT" w:eastAsia="Bell MT" w:hAnsi="Bell MT" w:cs="Bell MT"/>
          <w:color w:val="3F3F3F"/>
        </w:rPr>
        <w:t>The client may have unrealistic expectations due to the emotional nature of many family law cases</w:t>
      </w:r>
    </w:p>
    <w:p w:rsidR="00EB7818" w:rsidRDefault="003860EC">
      <w:pPr>
        <w:pStyle w:val="NormalWeb"/>
        <w:shd w:val="clear" w:color="auto" w:fill="FFFFFF"/>
        <w:spacing w:before="360" w:after="360" w:line="288" w:lineRule="auto"/>
      </w:pPr>
      <w:r>
        <w:rPr>
          <w:rFonts w:ascii="Bell MT" w:eastAsia="Bell MT" w:hAnsi="Bell MT" w:cs="Bell MT"/>
          <w:color w:val="3F3F3F"/>
          <w:sz w:val="22"/>
          <w:szCs w:val="22"/>
          <w:u w:color="1A1A1A"/>
        </w:rPr>
        <w:t>If, after completing the steps above, it is still unclear as to what course of follow up (if any) is appropriate, please first contact your Clinic</w:t>
      </w:r>
      <w:r>
        <w:rPr>
          <w:rFonts w:ascii="Bell MT" w:eastAsia="Bell MT" w:hAnsi="Bell MT" w:cs="Bell MT"/>
          <w:color w:val="3F3F3F"/>
          <w:sz w:val="22"/>
          <w:szCs w:val="22"/>
          <w:u w:color="1A1A1A"/>
          <w:lang w:val="es-ES_tradnl"/>
        </w:rPr>
        <w:t xml:space="preserve"> Director</w:t>
      </w:r>
      <w:r>
        <w:rPr>
          <w:rFonts w:ascii="Bell MT" w:eastAsia="Bell MT" w:hAnsi="Bell MT" w:cs="Bell MT"/>
          <w:color w:val="3F3F3F"/>
          <w:sz w:val="22"/>
          <w:szCs w:val="22"/>
          <w:u w:color="1A1A1A"/>
        </w:rPr>
        <w:t xml:space="preserve"> for guidance. It may also be possible, in certain limited circumstances, to see if another Good Samaritan Advocates’ pro bono clinic attorney may be willing to help you represent your client.</w:t>
      </w:r>
      <w:r>
        <w:rPr>
          <w:rFonts w:ascii="Bell MT" w:eastAsia="Bell MT" w:hAnsi="Bell MT" w:cs="Bell MT"/>
          <w:color w:val="3F3F3F"/>
          <w:sz w:val="22"/>
          <w:szCs w:val="22"/>
          <w:u w:color="1A1A1A"/>
        </w:rPr>
        <w:br/>
      </w:r>
      <w:r>
        <w:rPr>
          <w:rFonts w:ascii="Bell MT" w:eastAsia="Bell MT" w:hAnsi="Bell MT" w:cs="Bell MT"/>
          <w:color w:val="3F3F3F"/>
          <w:sz w:val="22"/>
          <w:szCs w:val="22"/>
          <w:u w:color="1A1A1A"/>
        </w:rPr>
        <w:br w:type="page"/>
      </w:r>
    </w:p>
    <w:p w:rsidR="00EB7818" w:rsidRDefault="003860EC">
      <w:pPr>
        <w:pStyle w:val="NormalWeb"/>
        <w:shd w:val="clear" w:color="auto" w:fill="FFFFFF"/>
        <w:spacing w:before="360" w:after="360" w:line="288" w:lineRule="auto"/>
        <w:rPr>
          <w:rFonts w:ascii="Bell MT" w:eastAsia="Bell MT" w:hAnsi="Bell MT" w:cs="Bell MT"/>
          <w:color w:val="3F3F3F"/>
          <w:sz w:val="22"/>
          <w:szCs w:val="22"/>
          <w:u w:val="single" w:color="333333"/>
        </w:rPr>
      </w:pPr>
      <w:r>
        <w:rPr>
          <w:rFonts w:ascii="Bell MT" w:eastAsia="Bell MT" w:hAnsi="Bell MT" w:cs="Bell MT"/>
          <w:b/>
          <w:bCs/>
          <w:color w:val="3F3F3F"/>
          <w:sz w:val="22"/>
          <w:szCs w:val="22"/>
          <w:u w:color="333333"/>
        </w:rPr>
        <w:lastRenderedPageBreak/>
        <w:t>ABOUT REFERRAL ATTORNEYS AND PROFESSIONALS</w:t>
      </w:r>
    </w:p>
    <w:p w:rsidR="00EB7818" w:rsidRDefault="003860EC">
      <w:pPr>
        <w:pStyle w:val="NormalWeb"/>
        <w:shd w:val="clear" w:color="auto" w:fill="FFFFFF"/>
        <w:spacing w:before="360" w:after="360" w:line="288" w:lineRule="auto"/>
        <w:rPr>
          <w:rFonts w:ascii="Bell MT" w:eastAsia="Bell MT" w:hAnsi="Bell MT" w:cs="Bell MT"/>
          <w:color w:val="3F3F3F"/>
          <w:sz w:val="22"/>
          <w:szCs w:val="22"/>
          <w:u w:color="333333"/>
        </w:rPr>
      </w:pPr>
      <w:r>
        <w:rPr>
          <w:rFonts w:ascii="Bell MT" w:eastAsia="Bell MT" w:hAnsi="Bell MT" w:cs="Bell MT"/>
          <w:color w:val="3F3F3F"/>
          <w:sz w:val="22"/>
          <w:szCs w:val="22"/>
          <w:u w:color="333333"/>
        </w:rPr>
        <w:t>Good Samaritan referral attorneys and other professionals are not required to sign our Statement of Faith. Before a client is referred, the client must have been seen and counseled by our pro bono clinic attorneys and volunteers at one of our Saturday morning legal clinics.  Presumably, it is here that the requisite emotional, spiritual, or practical counsel has been administered and that any follow- up counsel in these areas has already been scheduled.  It is also presumed that the pro bono clinic attorneys have already pinpointed the client’s specific legal issue or claim and that the referral is being made only to address that particular issue.</w:t>
      </w:r>
    </w:p>
    <w:p w:rsidR="00EB7818" w:rsidRDefault="003860EC">
      <w:pPr>
        <w:pStyle w:val="NormalWeb"/>
        <w:shd w:val="clear" w:color="auto" w:fill="FFFFFF"/>
        <w:spacing w:before="360" w:after="360" w:line="288" w:lineRule="auto"/>
        <w:rPr>
          <w:rFonts w:ascii="Bell MT" w:eastAsia="Bell MT" w:hAnsi="Bell MT" w:cs="Bell MT"/>
          <w:color w:val="3F3F3F"/>
          <w:sz w:val="22"/>
          <w:szCs w:val="22"/>
        </w:rPr>
      </w:pPr>
      <w:r>
        <w:rPr>
          <w:rFonts w:ascii="Bell MT" w:eastAsia="Bell MT" w:hAnsi="Bell MT" w:cs="Bell MT"/>
          <w:color w:val="3F3F3F"/>
          <w:sz w:val="22"/>
          <w:szCs w:val="22"/>
          <w:u w:color="333333"/>
        </w:rPr>
        <w:t xml:space="preserve">As per the Good Samaritan Referral Policy, referrals should only be made when a client’s matter requires specialized skill, presents a complicated legal question that requires follow-up outside the clinic by an attorney with specialized knowledge, </w:t>
      </w:r>
      <w:r>
        <w:rPr>
          <w:rFonts w:ascii="Bell MT" w:eastAsia="Bell MT" w:hAnsi="Bell MT" w:cs="Bell MT"/>
          <w:i/>
          <w:iCs/>
          <w:color w:val="3F3F3F"/>
          <w:sz w:val="22"/>
          <w:szCs w:val="22"/>
          <w:u w:color="222222"/>
          <w:shd w:val="clear" w:color="auto" w:fill="FFFFFF"/>
        </w:rPr>
        <w:t xml:space="preserve">and the client cannot represent </w:t>
      </w:r>
      <w:proofErr w:type="gramStart"/>
      <w:r>
        <w:rPr>
          <w:rFonts w:ascii="Bell MT" w:eastAsia="Bell MT" w:hAnsi="Bell MT" w:cs="Bell MT"/>
          <w:i/>
          <w:iCs/>
          <w:color w:val="3F3F3F"/>
          <w:sz w:val="22"/>
          <w:szCs w:val="22"/>
          <w:u w:color="222222"/>
          <w:shd w:val="clear" w:color="auto" w:fill="FFFFFF"/>
        </w:rPr>
        <w:t>him/herself</w:t>
      </w:r>
      <w:proofErr w:type="gramEnd"/>
      <w:r>
        <w:rPr>
          <w:rFonts w:ascii="Bell MT" w:eastAsia="Bell MT" w:hAnsi="Bell MT" w:cs="Bell MT"/>
          <w:i/>
          <w:iCs/>
          <w:color w:val="3F3F3F"/>
          <w:sz w:val="22"/>
          <w:szCs w:val="22"/>
          <w:u w:color="222222"/>
          <w:shd w:val="clear" w:color="auto" w:fill="FFFFFF"/>
        </w:rPr>
        <w:t xml:space="preserve"> or perform the task himself.</w:t>
      </w:r>
      <w:r>
        <w:rPr>
          <w:rFonts w:ascii="Bell MT" w:eastAsia="Bell MT" w:hAnsi="Bell MT" w:cs="Bell MT"/>
          <w:color w:val="3F3F3F"/>
          <w:sz w:val="22"/>
          <w:szCs w:val="22"/>
          <w:u w:color="333333"/>
        </w:rPr>
        <w:t xml:space="preserve">  The referral attorney or professional is only required to address the client’s particular legal or quasi-legal issue.  No emotional or spiritual counsel is required or expected of the referral attorney or professional.  It is for these reasons that our GSA referral attorneys and professionals are not required to sign our Statement of Faith.</w:t>
      </w:r>
    </w:p>
    <w:p w:rsidR="00EB7818" w:rsidRDefault="00EB7818">
      <w:pPr>
        <w:pStyle w:val="BodyA"/>
        <w:spacing w:line="288" w:lineRule="auto"/>
        <w:jc w:val="center"/>
        <w:rPr>
          <w:rFonts w:ascii="Bell MT" w:eastAsia="Bell MT" w:hAnsi="Bell MT" w:cs="Bell MT"/>
          <w:b/>
          <w:bCs/>
          <w:color w:val="3F3F3F"/>
          <w:sz w:val="22"/>
          <w:szCs w:val="22"/>
        </w:rPr>
      </w:pPr>
    </w:p>
    <w:p w:rsidR="00EB7818" w:rsidRDefault="00EB7818">
      <w:pPr>
        <w:pStyle w:val="BodyA"/>
        <w:spacing w:line="288" w:lineRule="auto"/>
        <w:jc w:val="center"/>
        <w:rPr>
          <w:rFonts w:ascii="Bell MT" w:eastAsia="Bell MT" w:hAnsi="Bell MT" w:cs="Bell MT"/>
          <w:b/>
          <w:bCs/>
          <w:color w:val="3F3F3F"/>
          <w:sz w:val="22"/>
          <w:szCs w:val="22"/>
        </w:rPr>
      </w:pPr>
    </w:p>
    <w:p w:rsidR="00EB7818" w:rsidRDefault="00EB7818">
      <w:pPr>
        <w:pStyle w:val="BodyA"/>
        <w:spacing w:line="288" w:lineRule="auto"/>
        <w:jc w:val="center"/>
        <w:rPr>
          <w:rFonts w:ascii="Bell MT" w:eastAsia="Bell MT" w:hAnsi="Bell MT" w:cs="Bell MT"/>
          <w:b/>
          <w:bCs/>
          <w:color w:val="3F3F3F"/>
          <w:sz w:val="22"/>
          <w:szCs w:val="22"/>
        </w:rPr>
      </w:pPr>
    </w:p>
    <w:p w:rsidR="00EB7818" w:rsidRDefault="003860EC">
      <w:pPr>
        <w:pStyle w:val="BodyA"/>
        <w:spacing w:line="288" w:lineRule="auto"/>
        <w:jc w:val="center"/>
      </w:pPr>
      <w:r>
        <w:rPr>
          <w:rFonts w:ascii="Bell MT" w:eastAsia="Bell MT" w:hAnsi="Bell MT" w:cs="Bell MT"/>
          <w:b/>
          <w:bCs/>
          <w:color w:val="3F3F3F"/>
          <w:sz w:val="22"/>
          <w:szCs w:val="22"/>
        </w:rPr>
        <w:br w:type="page"/>
      </w:r>
    </w:p>
    <w:p w:rsidR="00EB7818" w:rsidRDefault="003860EC">
      <w:pPr>
        <w:pStyle w:val="BodyA"/>
        <w:spacing w:line="288" w:lineRule="auto"/>
        <w:jc w:val="center"/>
        <w:rPr>
          <w:rFonts w:ascii="Bell MT" w:eastAsia="Bell MT" w:hAnsi="Bell MT" w:cs="Bell MT"/>
          <w:color w:val="3F3F3F"/>
          <w:sz w:val="22"/>
          <w:szCs w:val="22"/>
        </w:rPr>
      </w:pPr>
      <w:r>
        <w:rPr>
          <w:rFonts w:ascii="Bell MT" w:eastAsia="Bell MT" w:hAnsi="Bell MT" w:cs="Bell MT"/>
          <w:b/>
          <w:bCs/>
          <w:color w:val="3F3F3F"/>
          <w:sz w:val="22"/>
          <w:szCs w:val="22"/>
        </w:rPr>
        <w:lastRenderedPageBreak/>
        <w:t>APPENDIX A – VOLUNTEER APPLICATION</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lang w:val="de-DE"/>
        </w:rPr>
        <w:t xml:space="preserve">Name:  </w:t>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u w:val="single"/>
          <w:lang w:val="de-DE"/>
        </w:rPr>
        <w:tab/>
      </w:r>
      <w:r>
        <w:rPr>
          <w:rFonts w:ascii="Bell MT" w:eastAsia="Bell MT" w:hAnsi="Bell MT" w:cs="Bell MT"/>
          <w:color w:val="3F3F3F"/>
          <w:sz w:val="22"/>
          <w:szCs w:val="22"/>
        </w:rPr>
        <w:br/>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Address: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br/>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Phone: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Email: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 Do you attend church? </w:t>
      </w:r>
      <w:r>
        <w:rPr>
          <w:rFonts w:ascii="Bell MT" w:eastAsia="Bell MT" w:hAnsi="Bell MT" w:cs="Bell MT"/>
          <w:color w:val="3F3F3F"/>
          <w:sz w:val="22"/>
          <w:szCs w:val="22"/>
        </w:rPr>
        <w:tab/>
        <w:t> Y / N</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br/>
        <w:t xml:space="preserve">Name of church: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br/>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Name and contact of pastor or priest: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Do you believe and will you hereby subscribe to the Statement of Faith? </w:t>
      </w:r>
      <w:r>
        <w:rPr>
          <w:rFonts w:ascii="Bell MT" w:eastAsia="Bell MT" w:hAnsi="Bell MT" w:cs="Bell MT"/>
          <w:color w:val="3F3F3F"/>
          <w:sz w:val="22"/>
          <w:szCs w:val="22"/>
        </w:rPr>
        <w:tab/>
        <w:t xml:space="preserve"> Y / N</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Do you have any ministry experience? (Bible study leader, church school teacher, seminary training, etc.) Y / N</w:t>
      </w:r>
      <w:r>
        <w:rPr>
          <w:rFonts w:ascii="Bell MT" w:eastAsia="Bell MT" w:hAnsi="Bell MT" w:cs="Bell MT"/>
          <w:color w:val="3F3F3F"/>
          <w:sz w:val="22"/>
          <w:szCs w:val="22"/>
        </w:rPr>
        <w:tab/>
        <w:t xml:space="preserve">If yes, please describe: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rsidP="003860EC">
      <w:pPr>
        <w:pStyle w:val="BodyA"/>
        <w:numPr>
          <w:ilvl w:val="0"/>
          <w:numId w:val="40"/>
        </w:numPr>
        <w:tabs>
          <w:tab w:val="num" w:pos="360"/>
        </w:tabs>
        <w:spacing w:before="100" w:after="100" w:line="288" w:lineRule="auto"/>
        <w:ind w:left="360" w:hanging="360"/>
        <w:rPr>
          <w:rFonts w:ascii="Bell MT" w:eastAsia="Bell MT" w:hAnsi="Bell MT" w:cs="Bell MT"/>
          <w:color w:val="3F3F3F"/>
          <w:sz w:val="22"/>
          <w:szCs w:val="22"/>
        </w:rPr>
      </w:pPr>
      <w:r>
        <w:rPr>
          <w:rFonts w:ascii="Bell MT" w:eastAsia="Bell MT" w:hAnsi="Bell MT" w:cs="Bell MT"/>
          <w:i/>
          <w:iCs/>
          <w:color w:val="3F3F3F"/>
          <w:sz w:val="22"/>
          <w:szCs w:val="22"/>
        </w:rPr>
        <w:t>Bar Admission (for attorneys)</w:t>
      </w:r>
    </w:p>
    <w:p w:rsidR="00EB7818" w:rsidRDefault="003860EC">
      <w:pPr>
        <w:pStyle w:val="BodyA"/>
        <w:spacing w:before="100" w:after="100" w:line="288" w:lineRule="auto"/>
        <w:rPr>
          <w:rFonts w:ascii="Bell MT" w:eastAsia="Bell MT" w:hAnsi="Bell MT" w:cs="Bell MT"/>
          <w:color w:val="3F3F3F"/>
          <w:sz w:val="22"/>
          <w:szCs w:val="22"/>
          <w:u w:val="single"/>
        </w:rPr>
      </w:pPr>
      <w:r>
        <w:rPr>
          <w:rFonts w:ascii="Bell MT" w:eastAsia="Bell MT" w:hAnsi="Bell MT" w:cs="Bell MT"/>
          <w:color w:val="3F3F3F"/>
          <w:sz w:val="22"/>
          <w:szCs w:val="22"/>
        </w:rPr>
        <w:t xml:space="preserve"> </w:t>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I am barred in Md. </w:t>
      </w:r>
      <w:r>
        <w:rPr>
          <w:rFonts w:ascii="Bell MT" w:eastAsia="Bell MT" w:hAnsi="Bell MT" w:cs="Bell MT"/>
          <w:color w:val="3F3F3F"/>
          <w:sz w:val="22"/>
          <w:szCs w:val="22"/>
        </w:rPr>
        <w:tab/>
        <w:t xml:space="preserve"> </w:t>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I am barred in </w:t>
      </w:r>
      <w:proofErr w:type="gramStart"/>
      <w:r>
        <w:rPr>
          <w:rFonts w:ascii="Bell MT" w:eastAsia="Bell MT" w:hAnsi="Bell MT" w:cs="Bell MT"/>
          <w:color w:val="3F3F3F"/>
          <w:sz w:val="22"/>
          <w:szCs w:val="22"/>
        </w:rPr>
        <w:t>Va.</w:t>
      </w:r>
      <w:proofErr w:type="gramEnd"/>
      <w:r>
        <w:rPr>
          <w:rFonts w:ascii="Bell MT" w:eastAsia="Bell MT" w:hAnsi="Bell MT" w:cs="Bell MT"/>
          <w:color w:val="3F3F3F"/>
          <w:sz w:val="22"/>
          <w:szCs w:val="22"/>
        </w:rPr>
        <w:t xml:space="preserve"> </w:t>
      </w:r>
      <w:r>
        <w:rPr>
          <w:rFonts w:ascii="Bell MT" w:eastAsia="Bell MT" w:hAnsi="Bell MT" w:cs="Bell MT"/>
          <w:color w:val="3F3F3F"/>
          <w:sz w:val="22"/>
          <w:szCs w:val="22"/>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 I am barred in another jurisdiction: </w:t>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t xml:space="preserve"> </w:t>
      </w:r>
      <w:r>
        <w:rPr>
          <w:rFonts w:ascii="Bell MT" w:eastAsia="Bell MT" w:hAnsi="Bell MT" w:cs="Bell MT"/>
          <w:i/>
          <w:iCs/>
          <w:color w:val="3F3F3F"/>
          <w:sz w:val="22"/>
          <w:szCs w:val="22"/>
          <w:u w:val="single"/>
        </w:rPr>
        <w:tab/>
      </w:r>
      <w:r>
        <w:rPr>
          <w:rFonts w:ascii="Bell MT" w:eastAsia="Bell MT" w:hAnsi="Bell MT" w:cs="Bell MT"/>
          <w:color w:val="3F3F3F"/>
          <w:sz w:val="22"/>
          <w:szCs w:val="22"/>
        </w:rPr>
        <w:t>Date of admission:</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Have you ever volunteered with a legal aid organization?</w:t>
      </w:r>
      <w:r>
        <w:rPr>
          <w:rFonts w:ascii="Bell MT" w:eastAsia="Bell MT" w:hAnsi="Bell MT" w:cs="Bell MT"/>
          <w:color w:val="3F3F3F"/>
          <w:sz w:val="22"/>
          <w:szCs w:val="22"/>
        </w:rPr>
        <w:tab/>
        <w:t xml:space="preserve">  Y </w:t>
      </w:r>
      <w:proofErr w:type="gramStart"/>
      <w:r>
        <w:rPr>
          <w:rFonts w:ascii="Bell MT" w:eastAsia="Bell MT" w:hAnsi="Bell MT" w:cs="Bell MT"/>
          <w:color w:val="3F3F3F"/>
          <w:sz w:val="22"/>
          <w:szCs w:val="22"/>
        </w:rPr>
        <w:t>/  N</w:t>
      </w:r>
      <w:proofErr w:type="gramEnd"/>
    </w:p>
    <w:p w:rsidR="00EB7818" w:rsidRDefault="003860EC">
      <w:pPr>
        <w:pStyle w:val="BodyA"/>
        <w:spacing w:before="100" w:after="100" w:line="288" w:lineRule="auto"/>
        <w:rPr>
          <w:rFonts w:ascii="Bell MT" w:eastAsia="Bell MT" w:hAnsi="Bell MT" w:cs="Bell MT"/>
          <w:color w:val="3F3F3F"/>
          <w:sz w:val="22"/>
          <w:szCs w:val="22"/>
        </w:rPr>
      </w:pPr>
      <w:proofErr w:type="gramStart"/>
      <w:r>
        <w:rPr>
          <w:rFonts w:ascii="Bell MT" w:eastAsia="Bell MT" w:hAnsi="Bell MT" w:cs="Bell MT"/>
          <w:color w:val="3F3F3F"/>
          <w:sz w:val="22"/>
          <w:szCs w:val="22"/>
        </w:rPr>
        <w:t>If yes, where?</w:t>
      </w:r>
      <w:proofErr w:type="gramEnd"/>
      <w:r>
        <w:rPr>
          <w:rFonts w:ascii="Bell MT" w:eastAsia="Bell MT" w:hAnsi="Bell MT" w:cs="Bell MT"/>
          <w:color w:val="3F3F3F"/>
          <w:sz w:val="22"/>
          <w:szCs w:val="22"/>
        </w:rPr>
        <w:t xml:space="preserv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 Dates of service: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br/>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b.   </w:t>
      </w:r>
      <w:r>
        <w:rPr>
          <w:rFonts w:ascii="Bell MT" w:eastAsia="Bell MT" w:hAnsi="Bell MT" w:cs="Bell MT"/>
          <w:i/>
          <w:iCs/>
          <w:color w:val="3F3F3F"/>
          <w:sz w:val="22"/>
          <w:szCs w:val="22"/>
        </w:rPr>
        <w:t>I would like to assist in the following role(s):</w:t>
      </w:r>
      <w:r>
        <w:rPr>
          <w:rFonts w:ascii="Bell MT" w:eastAsia="Bell MT" w:hAnsi="Bell MT" w:cs="Bell MT"/>
          <w:color w:val="3F3F3F"/>
          <w:sz w:val="22"/>
          <w:szCs w:val="22"/>
        </w:rPr>
        <w:t xml:space="preserve"> </w:t>
      </w:r>
      <w:r>
        <w:rPr>
          <w:rFonts w:ascii="Bell MT" w:eastAsia="Bell MT" w:hAnsi="Bell MT" w:cs="Bell MT"/>
          <w:color w:val="3F3F3F"/>
          <w:sz w:val="22"/>
          <w:szCs w:val="22"/>
        </w:rPr>
        <w:br/>
      </w:r>
    </w:p>
    <w:p w:rsidR="00EB7818" w:rsidRDefault="003860EC" w:rsidP="003860EC">
      <w:pPr>
        <w:pStyle w:val="BodyA"/>
        <w:numPr>
          <w:ilvl w:val="0"/>
          <w:numId w:val="41"/>
        </w:numPr>
        <w:spacing w:before="100" w:after="100" w:line="288" w:lineRule="auto"/>
        <w:rPr>
          <w:rFonts w:ascii="Bell MT" w:eastAsia="Bell MT" w:hAnsi="Bell MT" w:cs="Bell MT"/>
          <w:color w:val="3F3F3F"/>
          <w:position w:val="-2"/>
          <w:sz w:val="22"/>
          <w:szCs w:val="22"/>
        </w:rPr>
      </w:pPr>
      <w:r>
        <w:rPr>
          <w:rFonts w:ascii="Bell MT" w:eastAsia="Bell MT" w:hAnsi="Bell MT" w:cs="Bell MT"/>
          <w:color w:val="3F3F3F"/>
          <w:sz w:val="22"/>
          <w:szCs w:val="22"/>
        </w:rPr>
        <w:t xml:space="preserve"> </w:t>
      </w:r>
      <w:r>
        <w:rPr>
          <w:rFonts w:ascii="Bell MT" w:eastAsia="Bell MT" w:hAnsi="Bell MT" w:cs="Bell MT"/>
          <w:b/>
          <w:bCs/>
          <w:color w:val="3F3F3F"/>
          <w:sz w:val="22"/>
          <w:szCs w:val="22"/>
          <w:lang w:val="it-IT"/>
        </w:rPr>
        <w:t>Clinic Attorney</w:t>
      </w:r>
      <w:r>
        <w:rPr>
          <w:rFonts w:ascii="Bell MT" w:eastAsia="Bell MT" w:hAnsi="Bell MT" w:cs="Bell MT"/>
          <w:color w:val="3F3F3F"/>
          <w:sz w:val="22"/>
          <w:szCs w:val="22"/>
        </w:rPr>
        <w:t xml:space="preserve">: I am a member in good standing of a bar of any jurisdiction and a member or parishioner in good standing of a local church willing to serve as an attorney for our low income clients. I am available to serve at the following legal clinic(s):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3120"/>
        <w:gridCol w:w="3120"/>
      </w:tblGrid>
      <w:tr w:rsidR="00EB7818">
        <w:trPr>
          <w:trHeight w:val="24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jc w:val="center"/>
              <w:outlineLvl w:val="5"/>
            </w:pPr>
            <w:r>
              <w:rPr>
                <w:rFonts w:hAnsi="Menlo"/>
                <w:b/>
                <w:bCs/>
                <w:sz w:val="20"/>
                <w:szCs w:val="20"/>
              </w:rPr>
              <w:t>☐</w:t>
            </w:r>
            <w:r>
              <w:rPr>
                <w:rFonts w:ascii="Menlo"/>
                <w:b/>
                <w:bCs/>
                <w:sz w:val="20"/>
                <w:szCs w:val="20"/>
              </w:rPr>
              <w:t xml:space="preserve"> </w:t>
            </w:r>
            <w:r>
              <w:rPr>
                <w:sz w:val="20"/>
                <w:szCs w:val="20"/>
              </w:rPr>
              <w:t>Montgomery County, MD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jc w:val="center"/>
              <w:outlineLvl w:val="5"/>
            </w:pPr>
            <w:r>
              <w:rPr>
                <w:rFonts w:hAnsi="Menlo"/>
                <w:b/>
                <w:bCs/>
                <w:sz w:val="20"/>
                <w:szCs w:val="20"/>
              </w:rPr>
              <w:t>☐</w:t>
            </w:r>
            <w:r>
              <w:rPr>
                <w:rFonts w:ascii="Menlo"/>
                <w:b/>
                <w:bCs/>
                <w:sz w:val="20"/>
                <w:szCs w:val="20"/>
              </w:rPr>
              <w:t xml:space="preserve"> </w:t>
            </w:r>
            <w:r>
              <w:rPr>
                <w:sz w:val="20"/>
                <w:szCs w:val="20"/>
              </w:rPr>
              <w:t>Loudoun County, VA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keepNext/>
              <w:keepLines/>
              <w:widowControl w:val="0"/>
              <w:spacing w:before="200"/>
              <w:jc w:val="center"/>
              <w:outlineLvl w:val="5"/>
            </w:pPr>
            <w:r>
              <w:rPr>
                <w:rFonts w:hAnsi="Menlo"/>
                <w:b/>
                <w:bCs/>
                <w:sz w:val="20"/>
                <w:szCs w:val="20"/>
              </w:rPr>
              <w:t>☐</w:t>
            </w:r>
            <w:r>
              <w:rPr>
                <w:rFonts w:ascii="Menlo"/>
                <w:b/>
                <w:bCs/>
                <w:sz w:val="20"/>
                <w:szCs w:val="20"/>
              </w:rPr>
              <w:t xml:space="preserve"> </w:t>
            </w:r>
            <w:r>
              <w:rPr>
                <w:sz w:val="20"/>
                <w:szCs w:val="20"/>
              </w:rPr>
              <w:t>Fairfax County, VA</w:t>
            </w:r>
          </w:p>
        </w:tc>
      </w:tr>
      <w:tr w:rsidR="00EB7818">
        <w:trPr>
          <w:trHeight w:val="1552"/>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EB7818">
            <w:pPr>
              <w:pStyle w:val="BodyA"/>
              <w:widowControl w:val="0"/>
              <w:jc w:val="center"/>
              <w:rPr>
                <w:sz w:val="20"/>
                <w:szCs w:val="20"/>
              </w:rPr>
            </w:pPr>
          </w:p>
          <w:p w:rsidR="00EB7818" w:rsidRDefault="003860EC">
            <w:pPr>
              <w:pStyle w:val="BodyA"/>
              <w:widowControl w:val="0"/>
              <w:jc w:val="center"/>
              <w:rPr>
                <w:sz w:val="20"/>
                <w:szCs w:val="20"/>
              </w:rPr>
            </w:pPr>
            <w:r>
              <w:rPr>
                <w:sz w:val="20"/>
                <w:szCs w:val="20"/>
              </w:rPr>
              <w:t>Good Samaritan Advocates at</w:t>
            </w:r>
          </w:p>
          <w:p w:rsidR="00EB7818" w:rsidRDefault="003860EC">
            <w:pPr>
              <w:pStyle w:val="BodyA"/>
              <w:widowControl w:val="0"/>
              <w:jc w:val="center"/>
              <w:rPr>
                <w:sz w:val="20"/>
                <w:szCs w:val="20"/>
              </w:rPr>
            </w:pPr>
            <w:r>
              <w:rPr>
                <w:sz w:val="20"/>
                <w:szCs w:val="20"/>
              </w:rPr>
              <w:t>Covenant Life Church</w:t>
            </w:r>
          </w:p>
          <w:p w:rsidR="00EB7818" w:rsidRDefault="003860EC">
            <w:pPr>
              <w:pStyle w:val="BodyA"/>
              <w:keepNext/>
              <w:keepLines/>
              <w:widowControl w:val="0"/>
              <w:spacing w:before="200"/>
              <w:jc w:val="center"/>
              <w:outlineLvl w:val="5"/>
            </w:pPr>
            <w:r>
              <w:rPr>
                <w:i/>
                <w:iCs/>
                <w:sz w:val="20"/>
                <w:szCs w:val="20"/>
              </w:rPr>
              <w:t>Legal clinic is held on the 2</w:t>
            </w:r>
            <w:r>
              <w:rPr>
                <w:i/>
                <w:iCs/>
                <w:sz w:val="20"/>
                <w:szCs w:val="20"/>
                <w:vertAlign w:val="superscript"/>
              </w:rPr>
              <w:t>nd</w:t>
            </w:r>
            <w:r>
              <w:rPr>
                <w:i/>
                <w:iCs/>
                <w:sz w:val="20"/>
                <w:szCs w:val="20"/>
              </w:rPr>
              <w:t xml:space="preserve"> Saturday of each month, 9AM to 1:00 PM.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EB7818">
            <w:pPr>
              <w:pStyle w:val="BodyA"/>
              <w:widowControl w:val="0"/>
              <w:jc w:val="center"/>
              <w:rPr>
                <w:sz w:val="20"/>
                <w:szCs w:val="20"/>
              </w:rPr>
            </w:pPr>
          </w:p>
          <w:p w:rsidR="00EB7818" w:rsidRDefault="003860EC">
            <w:pPr>
              <w:pStyle w:val="BodyA"/>
              <w:widowControl w:val="0"/>
              <w:jc w:val="center"/>
              <w:rPr>
                <w:sz w:val="20"/>
                <w:szCs w:val="20"/>
              </w:rPr>
            </w:pPr>
            <w:r>
              <w:rPr>
                <w:sz w:val="20"/>
                <w:szCs w:val="20"/>
              </w:rPr>
              <w:t>Good Samaritan Advocates at</w:t>
            </w:r>
          </w:p>
          <w:p w:rsidR="00EB7818" w:rsidRDefault="003860EC">
            <w:pPr>
              <w:pStyle w:val="BodyA"/>
              <w:widowControl w:val="0"/>
              <w:jc w:val="center"/>
              <w:rPr>
                <w:sz w:val="20"/>
                <w:szCs w:val="20"/>
              </w:rPr>
            </w:pPr>
            <w:r>
              <w:rPr>
                <w:sz w:val="20"/>
                <w:szCs w:val="20"/>
              </w:rPr>
              <w:t>Reston Bible Church</w:t>
            </w:r>
          </w:p>
          <w:p w:rsidR="00EB7818" w:rsidRDefault="003860EC">
            <w:pPr>
              <w:pStyle w:val="BodyA"/>
              <w:keepNext/>
              <w:keepLines/>
              <w:widowControl w:val="0"/>
              <w:spacing w:before="200"/>
              <w:jc w:val="center"/>
              <w:outlineLvl w:val="5"/>
            </w:pPr>
            <w:r>
              <w:rPr>
                <w:i/>
                <w:iCs/>
                <w:sz w:val="20"/>
                <w:szCs w:val="20"/>
              </w:rPr>
              <w:t>Legal clinic is held on the</w:t>
            </w:r>
            <w:r>
              <w:rPr>
                <w:i/>
                <w:iCs/>
                <w:sz w:val="20"/>
                <w:szCs w:val="20"/>
                <w:vertAlign w:val="superscript"/>
              </w:rPr>
              <w:t xml:space="preserve"> </w:t>
            </w:r>
            <w:r>
              <w:rPr>
                <w:i/>
                <w:iCs/>
                <w:sz w:val="20"/>
                <w:szCs w:val="20"/>
              </w:rPr>
              <w:t>3</w:t>
            </w:r>
            <w:r>
              <w:rPr>
                <w:i/>
                <w:iCs/>
                <w:sz w:val="20"/>
                <w:szCs w:val="20"/>
                <w:vertAlign w:val="superscript"/>
              </w:rPr>
              <w:t>rd</w:t>
            </w:r>
            <w:r>
              <w:rPr>
                <w:i/>
                <w:iCs/>
                <w:sz w:val="20"/>
                <w:szCs w:val="20"/>
              </w:rPr>
              <w:t xml:space="preserve"> Saturday of each month, 9AM to 1:00 PM.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EB7818">
            <w:pPr>
              <w:pStyle w:val="BodyA"/>
              <w:widowControl w:val="0"/>
              <w:jc w:val="center"/>
              <w:rPr>
                <w:sz w:val="20"/>
                <w:szCs w:val="20"/>
              </w:rPr>
            </w:pPr>
          </w:p>
          <w:p w:rsidR="00EB7818" w:rsidRDefault="003860EC">
            <w:pPr>
              <w:pStyle w:val="BodyA"/>
              <w:widowControl w:val="0"/>
              <w:jc w:val="center"/>
              <w:rPr>
                <w:sz w:val="20"/>
                <w:szCs w:val="20"/>
              </w:rPr>
            </w:pPr>
            <w:r>
              <w:rPr>
                <w:sz w:val="20"/>
                <w:szCs w:val="20"/>
              </w:rPr>
              <w:t>Good Samaritan Advocates at</w:t>
            </w:r>
          </w:p>
          <w:p w:rsidR="00EB7818" w:rsidRDefault="003860EC">
            <w:pPr>
              <w:pStyle w:val="BodyA"/>
              <w:widowControl w:val="0"/>
              <w:jc w:val="center"/>
              <w:rPr>
                <w:sz w:val="20"/>
                <w:szCs w:val="20"/>
              </w:rPr>
            </w:pPr>
            <w:r>
              <w:rPr>
                <w:sz w:val="20"/>
                <w:szCs w:val="20"/>
              </w:rPr>
              <w:t>Columbia Baptist Crossroads</w:t>
            </w:r>
          </w:p>
          <w:p w:rsidR="00EB7818" w:rsidRDefault="003860EC">
            <w:pPr>
              <w:pStyle w:val="BodyA"/>
              <w:keepNext/>
              <w:keepLines/>
              <w:widowControl w:val="0"/>
              <w:spacing w:before="200"/>
              <w:jc w:val="center"/>
              <w:outlineLvl w:val="5"/>
            </w:pPr>
            <w:r>
              <w:rPr>
                <w:i/>
                <w:iCs/>
                <w:sz w:val="20"/>
                <w:szCs w:val="20"/>
              </w:rPr>
              <w:t>Legal clinic is held on the 4</w:t>
            </w:r>
            <w:r>
              <w:rPr>
                <w:i/>
                <w:iCs/>
                <w:sz w:val="20"/>
                <w:szCs w:val="20"/>
                <w:vertAlign w:val="superscript"/>
              </w:rPr>
              <w:t>th</w:t>
            </w:r>
            <w:r>
              <w:rPr>
                <w:i/>
                <w:iCs/>
                <w:sz w:val="20"/>
                <w:szCs w:val="20"/>
              </w:rPr>
              <w:t xml:space="preserve"> Saturday of each month, 9AM to 1:00PM.</w:t>
            </w:r>
          </w:p>
        </w:tc>
      </w:tr>
    </w:tbl>
    <w:p w:rsidR="00EB7818" w:rsidRDefault="00EB7818">
      <w:pPr>
        <w:pStyle w:val="BodyA"/>
        <w:widowControl w:val="0"/>
        <w:spacing w:before="100" w:after="100"/>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lastRenderedPageBreak/>
        <w:t xml:space="preserve"> </w:t>
      </w:r>
      <w:r>
        <w:rPr>
          <w:rFonts w:ascii="Bell MT" w:eastAsia="Bell MT" w:hAnsi="Bell MT" w:cs="Bell MT"/>
          <w:b/>
          <w:bCs/>
          <w:color w:val="3F3F3F"/>
          <w:sz w:val="22"/>
          <w:szCs w:val="22"/>
        </w:rPr>
        <w:t>☐</w:t>
      </w:r>
      <w:r>
        <w:rPr>
          <w:rFonts w:ascii="Bell MT" w:eastAsia="Bell MT" w:hAnsi="Bell MT" w:cs="Bell MT"/>
          <w:b/>
          <w:bCs/>
          <w:color w:val="3F3F3F"/>
          <w:sz w:val="22"/>
          <w:szCs w:val="22"/>
          <w:lang w:val="it-IT"/>
        </w:rPr>
        <w:t xml:space="preserve"> Referral Attorney</w:t>
      </w:r>
      <w:r>
        <w:rPr>
          <w:rFonts w:ascii="Bell MT" w:eastAsia="Bell MT" w:hAnsi="Bell MT" w:cs="Bell MT"/>
          <w:color w:val="3F3F3F"/>
          <w:sz w:val="22"/>
          <w:szCs w:val="22"/>
        </w:rPr>
        <w:t xml:space="preserve">: I am a practicing attorney and bar member in good standing willing to accept occasional pro bono or reduced fee referrals from Good Samaritan Advocates on legal matters within my experience and competence, which include the following (please check or circle):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80"/>
        <w:gridCol w:w="2718"/>
        <w:gridCol w:w="3562"/>
      </w:tblGrid>
      <w:tr w:rsidR="00EB7818">
        <w:trPr>
          <w:trHeight w:val="228"/>
        </w:trPr>
        <w:tc>
          <w:tcPr>
            <w:tcW w:w="3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Bankruptcy </w:t>
            </w:r>
          </w:p>
        </w:tc>
        <w:tc>
          <w:tcPr>
            <w:tcW w:w="27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Contracts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Civil/Human Rights </w:t>
            </w:r>
          </w:p>
        </w:tc>
      </w:tr>
      <w:tr w:rsidR="00EB7818">
        <w:trPr>
          <w:trHeight w:val="228"/>
        </w:trPr>
        <w:tc>
          <w:tcPr>
            <w:tcW w:w="3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Civil Litigation (general) </w:t>
            </w:r>
          </w:p>
        </w:tc>
        <w:tc>
          <w:tcPr>
            <w:tcW w:w="27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Consumer Law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Criminal &amp; Prisoner Advocacy </w:t>
            </w:r>
          </w:p>
        </w:tc>
      </w:tr>
      <w:tr w:rsidR="00EB7818">
        <w:trPr>
          <w:trHeight w:val="228"/>
        </w:trPr>
        <w:tc>
          <w:tcPr>
            <w:tcW w:w="3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Debtor/Creditor </w:t>
            </w:r>
          </w:p>
        </w:tc>
        <w:tc>
          <w:tcPr>
            <w:tcW w:w="27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Disability Law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Elder Law </w:t>
            </w:r>
          </w:p>
        </w:tc>
      </w:tr>
      <w:tr w:rsidR="00EB7818">
        <w:trPr>
          <w:trHeight w:val="228"/>
        </w:trPr>
        <w:tc>
          <w:tcPr>
            <w:tcW w:w="3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Employment Law </w:t>
            </w:r>
          </w:p>
        </w:tc>
        <w:tc>
          <w:tcPr>
            <w:tcW w:w="27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Family Law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Guardianship </w:t>
            </w:r>
          </w:p>
        </w:tc>
      </w:tr>
      <w:tr w:rsidR="00EB7818">
        <w:trPr>
          <w:trHeight w:val="228"/>
        </w:trPr>
        <w:tc>
          <w:tcPr>
            <w:tcW w:w="3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Housing; Landlord/Tenant </w:t>
            </w:r>
          </w:p>
        </w:tc>
        <w:tc>
          <w:tcPr>
            <w:tcW w:w="27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Immigration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Juvenile Law </w:t>
            </w:r>
          </w:p>
        </w:tc>
      </w:tr>
      <w:tr w:rsidR="00EB7818">
        <w:trPr>
          <w:trHeight w:val="228"/>
        </w:trPr>
        <w:tc>
          <w:tcPr>
            <w:tcW w:w="3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Public Benefits, SS, SSI </w:t>
            </w:r>
          </w:p>
        </w:tc>
        <w:tc>
          <w:tcPr>
            <w:tcW w:w="27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Wills, Trusts &amp; Estates </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B7818" w:rsidRDefault="003860EC">
            <w:pPr>
              <w:pStyle w:val="BodyA"/>
              <w:keepNext/>
              <w:keepLines/>
              <w:spacing w:before="100" w:after="100"/>
              <w:outlineLvl w:val="5"/>
            </w:pPr>
            <w:r>
              <w:rPr>
                <w:sz w:val="20"/>
                <w:szCs w:val="20"/>
              </w:rPr>
              <w:t xml:space="preserve"> Other: </w:t>
            </w:r>
          </w:p>
        </w:tc>
      </w:tr>
    </w:tbl>
    <w:p w:rsidR="00EB7818" w:rsidRDefault="00EB7818">
      <w:pPr>
        <w:pStyle w:val="BodyA"/>
        <w:widowControl w:val="0"/>
        <w:spacing w:before="100" w:after="100"/>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 </w:t>
      </w:r>
      <w:r>
        <w:rPr>
          <w:rFonts w:ascii="Bell MT" w:eastAsia="Bell MT" w:hAnsi="Bell MT" w:cs="Bell MT"/>
          <w:b/>
          <w:bCs/>
          <w:color w:val="3F3F3F"/>
          <w:sz w:val="22"/>
          <w:szCs w:val="22"/>
        </w:rPr>
        <w:t>☐</w:t>
      </w:r>
      <w:r>
        <w:rPr>
          <w:rFonts w:ascii="Bell MT" w:eastAsia="Bell MT" w:hAnsi="Bell MT" w:cs="Bell MT"/>
          <w:color w:val="3F3F3F"/>
          <w:sz w:val="22"/>
          <w:szCs w:val="22"/>
        </w:rPr>
        <w:t xml:space="preserve"> </w:t>
      </w:r>
      <w:r>
        <w:rPr>
          <w:rFonts w:ascii="Bell MT" w:eastAsia="Bell MT" w:hAnsi="Bell MT" w:cs="Bell MT"/>
          <w:b/>
          <w:bCs/>
          <w:color w:val="3F3F3F"/>
          <w:sz w:val="22"/>
          <w:szCs w:val="22"/>
        </w:rPr>
        <w:t>Legal Researcher</w:t>
      </w:r>
      <w:r>
        <w:rPr>
          <w:rFonts w:ascii="Bell MT" w:eastAsia="Bell MT" w:hAnsi="Bell MT" w:cs="Bell MT"/>
          <w:color w:val="3F3F3F"/>
          <w:sz w:val="22"/>
          <w:szCs w:val="22"/>
        </w:rPr>
        <w:t>: I am a lawyer, law student, or paralegal with good legal research skills willing to accept occasional topic assignments to assist a lead pro bono attorney with a client</w:t>
      </w:r>
      <w:r>
        <w:rPr>
          <w:rFonts w:ascii="Bell MT" w:eastAsia="Bell MT" w:hAnsi="Bell MT" w:cs="Bell MT"/>
          <w:color w:val="3F3F3F"/>
          <w:sz w:val="22"/>
          <w:szCs w:val="22"/>
          <w:lang w:val="fr-FR"/>
        </w:rPr>
        <w:t>’</w:t>
      </w:r>
      <w:r>
        <w:rPr>
          <w:rFonts w:ascii="Bell MT" w:eastAsia="Bell MT" w:hAnsi="Bell MT" w:cs="Bell MT"/>
          <w:color w:val="3F3F3F"/>
          <w:sz w:val="22"/>
          <w:szCs w:val="22"/>
        </w:rPr>
        <w:t xml:space="preserve">s legal matter. </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 </w:t>
      </w:r>
      <w:r>
        <w:rPr>
          <w:rFonts w:ascii="Bell MT" w:eastAsia="Bell MT" w:hAnsi="Bell MT" w:cs="Bell MT"/>
          <w:b/>
          <w:bCs/>
          <w:color w:val="3F3F3F"/>
          <w:sz w:val="22"/>
          <w:szCs w:val="22"/>
        </w:rPr>
        <w:t>☐</w:t>
      </w:r>
      <w:r>
        <w:rPr>
          <w:rFonts w:ascii="Bell MT" w:eastAsia="Bell MT" w:hAnsi="Bell MT" w:cs="Bell MT"/>
          <w:b/>
          <w:bCs/>
          <w:color w:val="3F3F3F"/>
          <w:sz w:val="22"/>
          <w:szCs w:val="22"/>
          <w:lang w:val="it-IT"/>
        </w:rPr>
        <w:t xml:space="preserve"> </w:t>
      </w:r>
      <w:proofErr w:type="gramStart"/>
      <w:r>
        <w:rPr>
          <w:rFonts w:ascii="Bell MT" w:eastAsia="Bell MT" w:hAnsi="Bell MT" w:cs="Bell MT"/>
          <w:b/>
          <w:bCs/>
          <w:color w:val="3F3F3F"/>
          <w:sz w:val="22"/>
          <w:szCs w:val="22"/>
        </w:rPr>
        <w:t>Other</w:t>
      </w:r>
      <w:proofErr w:type="gramEnd"/>
      <w:r>
        <w:rPr>
          <w:rFonts w:ascii="Bell MT" w:eastAsia="Bell MT" w:hAnsi="Bell MT" w:cs="Bell MT"/>
          <w:color w:val="3F3F3F"/>
          <w:sz w:val="22"/>
          <w:szCs w:val="22"/>
        </w:rPr>
        <w:t xml:space="preserve">: I am a member or parishioner in good standing of a local church. I have the following experience or skills, and/or would like to contribute in the following manner (ex., paralegal, IT, hospitality </w:t>
      </w:r>
      <w:proofErr w:type="spellStart"/>
      <w:r>
        <w:rPr>
          <w:rFonts w:ascii="Bell MT" w:eastAsia="Bell MT" w:hAnsi="Bell MT" w:cs="Bell MT"/>
          <w:color w:val="3F3F3F"/>
          <w:sz w:val="22"/>
          <w:szCs w:val="22"/>
        </w:rPr>
        <w:t>etc</w:t>
      </w:r>
      <w:proofErr w:type="spellEnd"/>
      <w:r>
        <w:rPr>
          <w:rFonts w:ascii="Bell MT" w:eastAsia="Bell MT" w:hAnsi="Bell MT" w:cs="Bell MT"/>
          <w:color w:val="3F3F3F"/>
          <w:sz w:val="22"/>
          <w:szCs w:val="22"/>
        </w:rPr>
        <w:t xml:space="preserve">): </w:t>
      </w:r>
      <w:r>
        <w:rPr>
          <w:rFonts w:ascii="Bell MT" w:eastAsia="Bell MT" w:hAnsi="Bell MT" w:cs="Bell MT"/>
          <w:color w:val="3F3F3F"/>
          <w:sz w:val="22"/>
          <w:szCs w:val="22"/>
        </w:rPr>
        <w:tab/>
      </w:r>
      <w:r>
        <w:rPr>
          <w:rFonts w:ascii="Bell MT" w:eastAsia="Bell MT" w:hAnsi="Bell MT" w:cs="Bell MT"/>
          <w:color w:val="3F3F3F"/>
          <w:sz w:val="22"/>
          <w:szCs w:val="22"/>
          <w:u w:val="single"/>
        </w:rPr>
        <w:br/>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c. </w:t>
      </w:r>
      <w:r>
        <w:rPr>
          <w:rFonts w:ascii="Bell MT" w:eastAsia="Bell MT" w:hAnsi="Bell MT" w:cs="Bell MT"/>
          <w:i/>
          <w:iCs/>
          <w:color w:val="3F3F3F"/>
          <w:sz w:val="22"/>
          <w:szCs w:val="22"/>
        </w:rPr>
        <w:t>Professional Liability: (for attorneys)</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Good Samaritan Advocates carries professional liability insurance for all our pro bono attorneys. Please answer the following questions as accurately as possible: </w:t>
      </w:r>
    </w:p>
    <w:p w:rsidR="00EB7818" w:rsidRDefault="003860EC">
      <w:pPr>
        <w:pStyle w:val="BodyA"/>
        <w:spacing w:before="100" w:after="100" w:line="288" w:lineRule="auto"/>
        <w:ind w:left="720" w:hanging="720"/>
        <w:rPr>
          <w:rFonts w:ascii="Bell MT" w:eastAsia="Bell MT" w:hAnsi="Bell MT" w:cs="Bell MT"/>
          <w:color w:val="3F3F3F"/>
          <w:sz w:val="22"/>
          <w:szCs w:val="22"/>
        </w:rPr>
      </w:pPr>
      <w:r>
        <w:rPr>
          <w:rFonts w:ascii="Bell MT" w:eastAsia="Bell MT" w:hAnsi="Bell MT" w:cs="Bell MT"/>
          <w:color w:val="3F3F3F"/>
          <w:sz w:val="22"/>
          <w:szCs w:val="22"/>
        </w:rPr>
        <w:t>(a)</w:t>
      </w:r>
      <w:r>
        <w:rPr>
          <w:rFonts w:ascii="Bell MT" w:eastAsia="Bell MT" w:hAnsi="Bell MT" w:cs="Bell MT"/>
          <w:color w:val="3F3F3F"/>
          <w:sz w:val="22"/>
          <w:szCs w:val="22"/>
        </w:rPr>
        <w:tab/>
        <w:t xml:space="preserve">Have you been the subject of a disciplinary complaint or refused admission to practice, disbarred, suspended, reprimanded, sanctioned, or held in contempt by any court, administrative agency, or regulatory body in the past 24 months? </w:t>
      </w:r>
      <w:r>
        <w:rPr>
          <w:rFonts w:ascii="Bell MT" w:eastAsia="Bell MT" w:hAnsi="Bell MT" w:cs="Bell MT"/>
          <w:color w:val="3F3F3F"/>
          <w:sz w:val="22"/>
          <w:szCs w:val="22"/>
        </w:rPr>
        <w:tab/>
        <w:t>Y / N</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(b) </w:t>
      </w:r>
      <w:r>
        <w:rPr>
          <w:rFonts w:ascii="Bell MT" w:eastAsia="Bell MT" w:hAnsi="Bell MT" w:cs="Bell MT"/>
          <w:color w:val="3F3F3F"/>
          <w:sz w:val="22"/>
          <w:szCs w:val="22"/>
        </w:rPr>
        <w:tab/>
        <w:t xml:space="preserve">Has any professional claim or suit been made against you in the past 24 months? </w:t>
      </w:r>
      <w:r>
        <w:rPr>
          <w:rFonts w:ascii="Bell MT" w:eastAsia="Bell MT" w:hAnsi="Bell MT" w:cs="Bell MT"/>
          <w:color w:val="3F3F3F"/>
          <w:sz w:val="22"/>
          <w:szCs w:val="22"/>
        </w:rPr>
        <w:tab/>
        <w:t>Y / N</w:t>
      </w:r>
    </w:p>
    <w:p w:rsidR="00EB7818" w:rsidRDefault="003860EC">
      <w:pPr>
        <w:pStyle w:val="BodyA"/>
        <w:spacing w:before="100" w:after="100" w:line="288" w:lineRule="auto"/>
        <w:ind w:left="720" w:hanging="720"/>
        <w:rPr>
          <w:rFonts w:ascii="Bell MT" w:eastAsia="Bell MT" w:hAnsi="Bell MT" w:cs="Bell MT"/>
          <w:color w:val="3F3F3F"/>
          <w:sz w:val="22"/>
          <w:szCs w:val="22"/>
        </w:rPr>
      </w:pPr>
      <w:r>
        <w:rPr>
          <w:rFonts w:ascii="Bell MT" w:eastAsia="Bell MT" w:hAnsi="Bell MT" w:cs="Bell MT"/>
          <w:color w:val="3F3F3F"/>
          <w:sz w:val="22"/>
          <w:szCs w:val="22"/>
        </w:rPr>
        <w:t>(c)</w:t>
      </w:r>
      <w:r>
        <w:rPr>
          <w:rFonts w:ascii="Bell MT" w:eastAsia="Bell MT" w:hAnsi="Bell MT" w:cs="Bell MT"/>
          <w:color w:val="3F3F3F"/>
          <w:sz w:val="22"/>
          <w:szCs w:val="22"/>
        </w:rPr>
        <w:tab/>
        <w:t>To the best of your knowledge, are you aware of any circumstances, acts, errors, or omissions that could give rise to a professional liability claim against you?   Y / N</w:t>
      </w:r>
    </w:p>
    <w:p w:rsidR="00EB7818" w:rsidRDefault="003860EC">
      <w:pPr>
        <w:pStyle w:val="BodyA"/>
        <w:spacing w:before="100" w:after="100" w:line="288" w:lineRule="auto"/>
        <w:rPr>
          <w:rFonts w:ascii="Bell MT" w:eastAsia="Bell MT" w:hAnsi="Bell MT" w:cs="Bell MT"/>
          <w:i/>
          <w:iCs/>
          <w:color w:val="3F3F3F"/>
          <w:sz w:val="22"/>
          <w:szCs w:val="22"/>
          <w:u w:val="single"/>
        </w:rPr>
      </w:pPr>
      <w:r>
        <w:rPr>
          <w:rFonts w:ascii="Bell MT" w:eastAsia="Bell MT" w:hAnsi="Bell MT" w:cs="Bell MT"/>
          <w:i/>
          <w:iCs/>
          <w:color w:val="3F3F3F"/>
          <w:sz w:val="22"/>
          <w:szCs w:val="22"/>
        </w:rPr>
        <w:t xml:space="preserve">*If you answered “yes” to any of the questions in this section, please provide an explanation:  </w:t>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r>
        <w:rPr>
          <w:rFonts w:ascii="Bell MT" w:eastAsia="Bell MT" w:hAnsi="Bell MT" w:cs="Bell MT"/>
          <w:i/>
          <w:iCs/>
          <w:color w:val="3F3F3F"/>
          <w:sz w:val="22"/>
          <w:szCs w:val="22"/>
          <w:u w:val="single"/>
        </w:rPr>
        <w:tab/>
      </w: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t xml:space="preserve"> </w:t>
      </w:r>
      <w:r>
        <w:rPr>
          <w:rFonts w:ascii="Bell MT" w:eastAsia="Bell MT" w:hAnsi="Bell MT" w:cs="Bell MT"/>
          <w:color w:val="3F3F3F"/>
          <w:sz w:val="22"/>
          <w:szCs w:val="22"/>
          <w:u w:val="single"/>
        </w:rPr>
        <w:tab/>
        <w:t xml:space="preserve"> </w:t>
      </w:r>
      <w:r>
        <w:rPr>
          <w:rFonts w:ascii="Bell MT" w:eastAsia="Bell MT" w:hAnsi="Bell MT" w:cs="Bell MT"/>
          <w:color w:val="3F3F3F"/>
          <w:sz w:val="22"/>
          <w:szCs w:val="22"/>
        </w:rPr>
        <w:t>Signature of Volunteer Applicant</w:t>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t xml:space="preserve">         Date</w:t>
      </w:r>
    </w:p>
    <w:p w:rsidR="00EB7818" w:rsidRDefault="003860EC">
      <w:pPr>
        <w:pStyle w:val="BodyA"/>
        <w:spacing w:before="100" w:after="100" w:line="288" w:lineRule="auto"/>
      </w:pPr>
      <w:r>
        <w:rPr>
          <w:rFonts w:ascii="Bell MT" w:eastAsia="Bell MT" w:hAnsi="Bell MT" w:cs="Bell MT"/>
          <w:color w:val="3F3F3F"/>
          <w:sz w:val="22"/>
          <w:szCs w:val="22"/>
        </w:rPr>
        <w:lastRenderedPageBreak/>
        <w:t xml:space="preserve">Printed Name: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br w:type="page"/>
      </w:r>
    </w:p>
    <w:p w:rsidR="00EB7818" w:rsidRDefault="003860EC">
      <w:pPr>
        <w:pStyle w:val="BodyA"/>
        <w:spacing w:before="100" w:after="100" w:line="288" w:lineRule="auto"/>
        <w:jc w:val="center"/>
        <w:rPr>
          <w:rFonts w:ascii="Bell MT" w:eastAsia="Bell MT" w:hAnsi="Bell MT" w:cs="Bell MT"/>
          <w:b/>
          <w:bCs/>
          <w:color w:val="3F3F3F"/>
          <w:sz w:val="22"/>
          <w:szCs w:val="22"/>
        </w:rPr>
      </w:pPr>
      <w:r>
        <w:rPr>
          <w:rFonts w:ascii="Bell MT" w:eastAsia="Bell MT" w:hAnsi="Bell MT" w:cs="Bell MT"/>
          <w:b/>
          <w:bCs/>
          <w:color w:val="3F3F3F"/>
          <w:sz w:val="22"/>
          <w:szCs w:val="22"/>
        </w:rPr>
        <w:lastRenderedPageBreak/>
        <w:t>APPENDIX B – STATEMENT OF FAITH</w:t>
      </w:r>
    </w:p>
    <w:p w:rsidR="00EB7818" w:rsidRDefault="00EB7818">
      <w:pPr>
        <w:pStyle w:val="BodyA"/>
        <w:spacing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Trusting in Jesus Christ as my Savior, I believe in:</w:t>
      </w:r>
    </w:p>
    <w:p w:rsidR="00EB7818" w:rsidRDefault="003860EC">
      <w:pPr>
        <w:pStyle w:val="BodyA"/>
        <w:spacing w:before="100" w:after="100" w:line="288" w:lineRule="auto"/>
        <w:ind w:firstLine="720"/>
        <w:rPr>
          <w:rFonts w:ascii="Bell MT" w:eastAsia="Bell MT" w:hAnsi="Bell MT" w:cs="Bell MT"/>
          <w:color w:val="3F3F3F"/>
          <w:sz w:val="22"/>
          <w:szCs w:val="22"/>
        </w:rPr>
      </w:pPr>
      <w:r>
        <w:rPr>
          <w:rFonts w:ascii="Bell MT" w:eastAsia="Bell MT" w:hAnsi="Bell MT" w:cs="Bell MT"/>
          <w:color w:val="3F3F3F"/>
          <w:sz w:val="22"/>
          <w:szCs w:val="22"/>
        </w:rPr>
        <w:t xml:space="preserve">1. One God, eternally existent in three persons, Father, Son and Holy Spirit; </w:t>
      </w:r>
    </w:p>
    <w:p w:rsidR="00EB7818" w:rsidRDefault="003860EC">
      <w:pPr>
        <w:pStyle w:val="BodyA"/>
        <w:spacing w:before="100" w:after="100" w:line="288" w:lineRule="auto"/>
        <w:ind w:firstLine="720"/>
        <w:rPr>
          <w:rFonts w:ascii="Bell MT" w:eastAsia="Bell MT" w:hAnsi="Bell MT" w:cs="Bell MT"/>
          <w:color w:val="3F3F3F"/>
          <w:sz w:val="22"/>
          <w:szCs w:val="22"/>
        </w:rPr>
      </w:pPr>
      <w:r>
        <w:rPr>
          <w:rFonts w:ascii="Bell MT" w:eastAsia="Bell MT" w:hAnsi="Bell MT" w:cs="Bell MT"/>
          <w:color w:val="3F3F3F"/>
          <w:sz w:val="22"/>
          <w:szCs w:val="22"/>
        </w:rPr>
        <w:t xml:space="preserve">2. God the Father Almighty, Maker of heaven and earth; </w:t>
      </w:r>
    </w:p>
    <w:p w:rsidR="00EB7818" w:rsidRDefault="003860EC">
      <w:pPr>
        <w:pStyle w:val="BodyA"/>
        <w:spacing w:before="100" w:after="100" w:line="288" w:lineRule="auto"/>
        <w:ind w:left="720"/>
        <w:rPr>
          <w:rFonts w:ascii="Bell MT" w:eastAsia="Bell MT" w:hAnsi="Bell MT" w:cs="Bell MT"/>
          <w:color w:val="3F3F3F"/>
          <w:sz w:val="22"/>
          <w:szCs w:val="22"/>
        </w:rPr>
      </w:pPr>
      <w:r>
        <w:rPr>
          <w:rFonts w:ascii="Bell MT" w:eastAsia="Bell MT" w:hAnsi="Bell MT" w:cs="Bell MT"/>
          <w:color w:val="3F3F3F"/>
          <w:sz w:val="22"/>
          <w:szCs w:val="22"/>
        </w:rPr>
        <w:t>3. The Deity of our Lord, Jesus Christ, God</w:t>
      </w:r>
      <w:r>
        <w:rPr>
          <w:rFonts w:ascii="Bell MT" w:eastAsia="Bell MT" w:hAnsi="Bell MT" w:cs="Bell MT"/>
          <w:color w:val="3F3F3F"/>
          <w:sz w:val="22"/>
          <w:szCs w:val="22"/>
          <w:lang w:val="fr-FR"/>
        </w:rPr>
        <w:t>’</w:t>
      </w:r>
      <w:r>
        <w:rPr>
          <w:rFonts w:ascii="Bell MT" w:eastAsia="Bell MT" w:hAnsi="Bell MT" w:cs="Bell MT"/>
          <w:color w:val="3F3F3F"/>
          <w:sz w:val="22"/>
          <w:szCs w:val="22"/>
        </w:rPr>
        <w:t xml:space="preserve">s only Son, conceived of the Holy Spirit, born of the Virgin Mary; His vicarious death for our sins through which we receive eternal life; His bodily resurrection and personal return; </w:t>
      </w:r>
    </w:p>
    <w:p w:rsidR="00EB7818" w:rsidRDefault="003860EC">
      <w:pPr>
        <w:pStyle w:val="BodyA"/>
        <w:spacing w:before="100" w:after="100" w:line="288" w:lineRule="auto"/>
        <w:ind w:firstLine="720"/>
        <w:rPr>
          <w:rFonts w:ascii="Bell MT" w:eastAsia="Bell MT" w:hAnsi="Bell MT" w:cs="Bell MT"/>
          <w:color w:val="3F3F3F"/>
          <w:sz w:val="22"/>
          <w:szCs w:val="22"/>
        </w:rPr>
      </w:pPr>
      <w:r>
        <w:rPr>
          <w:rFonts w:ascii="Bell MT" w:eastAsia="Bell MT" w:hAnsi="Bell MT" w:cs="Bell MT"/>
          <w:color w:val="3F3F3F"/>
          <w:sz w:val="22"/>
          <w:szCs w:val="22"/>
        </w:rPr>
        <w:t xml:space="preserve">4. The presence and power of the Holy Spirit in the work of regeneration; and </w:t>
      </w:r>
    </w:p>
    <w:p w:rsidR="00EB7818" w:rsidRDefault="003860EC">
      <w:pPr>
        <w:pStyle w:val="BodyA"/>
        <w:spacing w:before="100" w:after="100" w:line="288" w:lineRule="auto"/>
        <w:ind w:firstLine="720"/>
        <w:rPr>
          <w:rFonts w:ascii="Bell MT" w:eastAsia="Bell MT" w:hAnsi="Bell MT" w:cs="Bell MT"/>
          <w:color w:val="3F3F3F"/>
          <w:sz w:val="22"/>
          <w:szCs w:val="22"/>
        </w:rPr>
      </w:pPr>
      <w:r>
        <w:rPr>
          <w:rFonts w:ascii="Bell MT" w:eastAsia="Bell MT" w:hAnsi="Bell MT" w:cs="Bell MT"/>
          <w:color w:val="3F3F3F"/>
          <w:sz w:val="22"/>
          <w:szCs w:val="22"/>
        </w:rPr>
        <w:t xml:space="preserve">5. The Bible as the inspired Word of God. </w:t>
      </w:r>
    </w:p>
    <w:p w:rsidR="00EB7818" w:rsidRDefault="00EB7818">
      <w:pPr>
        <w:pStyle w:val="BodyA"/>
        <w:spacing w:before="100" w:after="100" w:line="288" w:lineRule="auto"/>
        <w:ind w:firstLine="720"/>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I fully subscribe to this Statement of Faith, in its entirety, and without mental reservation, and seek to live fully in accordance with this Statement, in obedience to Christ and His Word, by His grace. I agree to inform the Directors of Good Samaritan Advocates if, at any time during my participation in the Christian Legal Aid program, I can no longer fully subscribe to or seek to live in accordance with this Statement of Faith. </w:t>
      </w: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t xml:space="preserve"> </w:t>
      </w:r>
      <w:r>
        <w:rPr>
          <w:rFonts w:ascii="Bell MT" w:eastAsia="Bell MT" w:hAnsi="Bell MT" w:cs="Bell MT"/>
          <w:color w:val="3F3F3F"/>
          <w:sz w:val="22"/>
          <w:szCs w:val="22"/>
          <w:u w:val="single"/>
        </w:rPr>
        <w:tab/>
        <w:t xml:space="preserve"> </w:t>
      </w:r>
      <w:r>
        <w:rPr>
          <w:rFonts w:ascii="Bell MT" w:eastAsia="Bell MT" w:hAnsi="Bell MT" w:cs="Bell MT"/>
          <w:color w:val="3F3F3F"/>
          <w:sz w:val="22"/>
          <w:szCs w:val="22"/>
        </w:rPr>
        <w:t>Signature of Volunteer</w:t>
      </w:r>
      <w:r>
        <w:rPr>
          <w:rFonts w:ascii="Bell MT" w:eastAsia="Bell MT" w:hAnsi="Bell MT" w:cs="Bell MT"/>
          <w:color w:val="3F3F3F"/>
          <w:sz w:val="22"/>
          <w:szCs w:val="22"/>
        </w:rPr>
        <w:tab/>
        <w:t xml:space="preserve"> </w:t>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t xml:space="preserve">         Date</w:t>
      </w: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Printed Name: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NormalWeb"/>
        <w:shd w:val="clear" w:color="auto" w:fill="FFFFFF"/>
        <w:spacing w:before="360" w:after="360" w:line="288" w:lineRule="auto"/>
        <w:rPr>
          <w:rFonts w:ascii="Bell MT" w:eastAsia="Bell MT" w:hAnsi="Bell MT" w:cs="Bell MT"/>
          <w:i/>
          <w:iCs/>
          <w:color w:val="3F3F3F"/>
          <w:sz w:val="22"/>
          <w:szCs w:val="22"/>
          <w:u w:val="single"/>
        </w:rPr>
      </w:pPr>
      <w:proofErr w:type="gramStart"/>
      <w:r>
        <w:rPr>
          <w:rFonts w:ascii="Bell MT" w:eastAsia="Bell MT" w:hAnsi="Bell MT" w:cs="Bell MT"/>
          <w:b/>
          <w:bCs/>
          <w:color w:val="3F3F3F"/>
          <w:sz w:val="22"/>
          <w:szCs w:val="22"/>
        </w:rPr>
        <w:t>note</w:t>
      </w:r>
      <w:proofErr w:type="gramEnd"/>
      <w:r>
        <w:rPr>
          <w:rFonts w:ascii="Bell MT" w:eastAsia="Bell MT" w:hAnsi="Bell MT" w:cs="Bell MT"/>
          <w:color w:val="3F3F3F"/>
          <w:sz w:val="22"/>
          <w:szCs w:val="22"/>
        </w:rPr>
        <w:t xml:space="preserve">:  </w:t>
      </w:r>
      <w:r>
        <w:rPr>
          <w:rFonts w:ascii="Bell MT" w:eastAsia="Bell MT" w:hAnsi="Bell MT" w:cs="Bell MT"/>
          <w:i/>
          <w:iCs/>
          <w:color w:val="3F3F3F"/>
          <w:sz w:val="22"/>
          <w:szCs w:val="22"/>
          <w:u w:val="single"/>
        </w:rPr>
        <w:t>Pro Bono Clinic Volunteers – General and Holistic Counsel</w:t>
      </w:r>
    </w:p>
    <w:p w:rsidR="00EB7818" w:rsidRDefault="003860EC">
      <w:pPr>
        <w:pStyle w:val="BodyA"/>
        <w:spacing w:line="288" w:lineRule="auto"/>
        <w:ind w:left="360"/>
        <w:rPr>
          <w:rFonts w:ascii="Bell MT" w:eastAsia="Bell MT" w:hAnsi="Bell MT" w:cs="Bell MT"/>
          <w:color w:val="3F3F3F"/>
          <w:sz w:val="22"/>
          <w:szCs w:val="22"/>
        </w:rPr>
      </w:pPr>
      <w:r>
        <w:rPr>
          <w:rFonts w:ascii="Bell MT" w:eastAsia="Bell MT" w:hAnsi="Bell MT" w:cs="Bell MT"/>
          <w:color w:val="3F3F3F"/>
          <w:sz w:val="22"/>
          <w:szCs w:val="22"/>
        </w:rPr>
        <w:t>Good Samaritan Advocates is first and foremost a Christian ministry.  Although our primary service is legal counsel, it is motivated by Jesus’ calling to show God’s love to our neighbors.  Therefore, all volunteers wishing to serve at our Saturday morning legal clinics are required to sign our Statement of Faith.  Our pro bono clinic attorneys and volunteers provide general and holistic counsel, which may include emotional, spiritual, and/or practical guidance on a variety of issues.  Additionally, because the legal clinic is the client’s first interaction with our organization, it is important that all volunteers share the same, core religious beliefs and faith principles so that Christ-centered counsel can be provided when appropriate.</w:t>
      </w:r>
    </w:p>
    <w:p w:rsidR="00EB7818" w:rsidRDefault="003860EC">
      <w:pPr>
        <w:pStyle w:val="BodyA"/>
        <w:spacing w:line="288" w:lineRule="auto"/>
        <w:ind w:left="360"/>
        <w:jc w:val="center"/>
      </w:pPr>
      <w:r>
        <w:rPr>
          <w:rFonts w:ascii="Bell MT" w:eastAsia="Bell MT" w:hAnsi="Bell MT" w:cs="Bell MT"/>
          <w:color w:val="3F3F3F"/>
          <w:sz w:val="22"/>
          <w:szCs w:val="22"/>
        </w:rPr>
        <w:br w:type="page"/>
      </w:r>
    </w:p>
    <w:p w:rsidR="00EB7818" w:rsidRDefault="003860EC">
      <w:pPr>
        <w:pStyle w:val="BodyA"/>
        <w:spacing w:line="288" w:lineRule="auto"/>
        <w:ind w:left="360"/>
        <w:jc w:val="center"/>
        <w:rPr>
          <w:rFonts w:ascii="Bell MT" w:eastAsia="Bell MT" w:hAnsi="Bell MT" w:cs="Bell MT"/>
          <w:b/>
          <w:bCs/>
          <w:color w:val="3F3F3F"/>
          <w:sz w:val="22"/>
          <w:szCs w:val="22"/>
        </w:rPr>
      </w:pPr>
      <w:r>
        <w:rPr>
          <w:rFonts w:ascii="Bell MT" w:eastAsia="Bell MT" w:hAnsi="Bell MT" w:cs="Bell MT"/>
          <w:b/>
          <w:bCs/>
          <w:color w:val="3F3F3F"/>
          <w:sz w:val="22"/>
          <w:szCs w:val="22"/>
        </w:rPr>
        <w:lastRenderedPageBreak/>
        <w:t>APPENDIX C – CONFIDENTIALITY POLICY</w:t>
      </w: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rPr>
        <w:t>As an organization providing legal services to clients, Good Samaritan Advocates (GSA) is obligated to avoid improper disclosure or misuse of confidential client information. This includes the identity of clients and all client information.</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rPr>
        <w:t>This obligation is imposed by canons of legal ethics, Virginia Rules of Professional Conduct, Maryland Rules of Professional Conduct, and by our own ethical standards. All volunteer attorneys, staff, and board members are obligated to comply with this Confidentiality Policy.</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rPr>
        <w:t>No one outside GSA (including your family and friends) is authorized to receive any confidential client information concerning a client unless the client has specifically authorized disclosure of specific information and the responsible attorney has approved. Since it is not always possible to know what information should be treated as confidential, please do not discuss any client matters with persons outside of GSA, unless specifically and clearly authorized to do so by the attorney in charge.</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rPr>
        <w:t>Your username and password to the GSA Google Docs site should be kept private and confidential so no one outside of GSA can access client files.</w:t>
      </w:r>
    </w:p>
    <w:p w:rsidR="00EB7818" w:rsidRDefault="003860EC">
      <w:pPr>
        <w:pStyle w:val="BodyA"/>
        <w:widowControl w:val="0"/>
        <w:spacing w:after="240" w:line="288" w:lineRule="auto"/>
        <w:rPr>
          <w:rFonts w:ascii="Bell MT" w:eastAsia="Bell MT" w:hAnsi="Bell MT" w:cs="Bell MT"/>
          <w:color w:val="3F3F3F"/>
          <w:sz w:val="22"/>
          <w:szCs w:val="22"/>
        </w:rPr>
      </w:pPr>
      <w:r>
        <w:rPr>
          <w:rFonts w:ascii="Bell MT" w:eastAsia="Bell MT" w:hAnsi="Bell MT" w:cs="Bell MT"/>
          <w:color w:val="3F3F3F"/>
          <w:sz w:val="22"/>
          <w:szCs w:val="22"/>
        </w:rPr>
        <w:t>We thank you for your service to GSA and for your help in protecting the confidentiality of our clients</w:t>
      </w:r>
      <w:r>
        <w:rPr>
          <w:rFonts w:ascii="Bell MT" w:eastAsia="Bell MT" w:hAnsi="Bell MT" w:cs="Bell MT"/>
          <w:color w:val="3F3F3F"/>
          <w:sz w:val="22"/>
          <w:szCs w:val="22"/>
          <w:lang w:val="fr-FR"/>
        </w:rPr>
        <w:t xml:space="preserve">’ </w:t>
      </w:r>
      <w:r>
        <w:rPr>
          <w:rFonts w:ascii="Bell MT" w:eastAsia="Bell MT" w:hAnsi="Bell MT" w:cs="Bell MT"/>
          <w:color w:val="3F3F3F"/>
          <w:sz w:val="22"/>
          <w:szCs w:val="22"/>
        </w:rPr>
        <w:t>information.</w:t>
      </w: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t xml:space="preserve"> </w:t>
      </w:r>
      <w:r>
        <w:rPr>
          <w:rFonts w:ascii="Bell MT" w:eastAsia="Bell MT" w:hAnsi="Bell MT" w:cs="Bell MT"/>
          <w:color w:val="3F3F3F"/>
          <w:sz w:val="22"/>
          <w:szCs w:val="22"/>
          <w:u w:val="single"/>
        </w:rPr>
        <w:tab/>
        <w:t xml:space="preserve"> </w:t>
      </w:r>
      <w:r>
        <w:rPr>
          <w:rFonts w:ascii="Bell MT" w:eastAsia="Bell MT" w:hAnsi="Bell MT" w:cs="Bell MT"/>
          <w:color w:val="3F3F3F"/>
          <w:sz w:val="22"/>
          <w:szCs w:val="22"/>
        </w:rPr>
        <w:t>Signature of Volunteer</w:t>
      </w:r>
      <w:r>
        <w:rPr>
          <w:rFonts w:ascii="Bell MT" w:eastAsia="Bell MT" w:hAnsi="Bell MT" w:cs="Bell MT"/>
          <w:color w:val="3F3F3F"/>
          <w:sz w:val="22"/>
          <w:szCs w:val="22"/>
        </w:rPr>
        <w:tab/>
        <w:t xml:space="preserve"> </w:t>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r>
      <w:r>
        <w:rPr>
          <w:rFonts w:ascii="Bell MT" w:eastAsia="Bell MT" w:hAnsi="Bell MT" w:cs="Bell MT"/>
          <w:color w:val="3F3F3F"/>
          <w:sz w:val="22"/>
          <w:szCs w:val="22"/>
        </w:rPr>
        <w:tab/>
        <w:t xml:space="preserve">         Date</w:t>
      </w: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Printed Name: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EB7818">
      <w:pPr>
        <w:pStyle w:val="BodyA"/>
        <w:spacing w:line="288" w:lineRule="auto"/>
        <w:ind w:left="360"/>
        <w:jc w:val="center"/>
        <w:rPr>
          <w:rFonts w:ascii="Bell MT" w:eastAsia="Bell MT" w:hAnsi="Bell MT" w:cs="Bell MT"/>
          <w:b/>
          <w:bCs/>
          <w:color w:val="3F3F3F"/>
          <w:sz w:val="22"/>
          <w:szCs w:val="22"/>
        </w:rPr>
      </w:pPr>
    </w:p>
    <w:p w:rsidR="00EB7818" w:rsidRDefault="00EB7818">
      <w:pPr>
        <w:pStyle w:val="BodyA"/>
        <w:spacing w:line="288" w:lineRule="auto"/>
        <w:ind w:left="360"/>
        <w:jc w:val="center"/>
        <w:rPr>
          <w:rFonts w:ascii="Bell MT" w:eastAsia="Bell MT" w:hAnsi="Bell MT" w:cs="Bell MT"/>
          <w:b/>
          <w:bCs/>
          <w:color w:val="3F3F3F"/>
          <w:sz w:val="22"/>
          <w:szCs w:val="22"/>
        </w:rPr>
      </w:pPr>
    </w:p>
    <w:p w:rsidR="00EB7818" w:rsidRDefault="00EB7818">
      <w:pPr>
        <w:pStyle w:val="BodyA"/>
        <w:spacing w:line="288" w:lineRule="auto"/>
        <w:ind w:left="360"/>
        <w:jc w:val="center"/>
        <w:rPr>
          <w:rFonts w:ascii="Bell MT" w:eastAsia="Bell MT" w:hAnsi="Bell MT" w:cs="Bell MT"/>
          <w:b/>
          <w:bCs/>
          <w:color w:val="3F3F3F"/>
          <w:sz w:val="22"/>
          <w:szCs w:val="22"/>
        </w:rPr>
      </w:pPr>
    </w:p>
    <w:p w:rsidR="00EB7818" w:rsidRDefault="00EB7818">
      <w:pPr>
        <w:pStyle w:val="BodyA"/>
        <w:spacing w:line="288" w:lineRule="auto"/>
        <w:ind w:left="360"/>
        <w:jc w:val="center"/>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EB7818">
      <w:pPr>
        <w:pStyle w:val="BodyA"/>
        <w:spacing w:line="288" w:lineRule="auto"/>
        <w:rPr>
          <w:rFonts w:ascii="Bell MT" w:eastAsia="Bell MT" w:hAnsi="Bell MT" w:cs="Bell MT"/>
          <w:b/>
          <w:bCs/>
          <w:color w:val="3F3F3F"/>
          <w:sz w:val="22"/>
          <w:szCs w:val="22"/>
        </w:rPr>
      </w:pPr>
    </w:p>
    <w:p w:rsidR="00EB7818" w:rsidRDefault="003860EC">
      <w:pPr>
        <w:pStyle w:val="BodyA"/>
        <w:spacing w:before="100" w:after="100" w:line="288" w:lineRule="auto"/>
        <w:jc w:val="center"/>
      </w:pPr>
      <w:r>
        <w:rPr>
          <w:rFonts w:ascii="Bell MT" w:eastAsia="Bell MT" w:hAnsi="Bell MT" w:cs="Bell MT"/>
          <w:color w:val="3F3F3F"/>
          <w:sz w:val="22"/>
          <w:szCs w:val="22"/>
        </w:rPr>
        <w:br w:type="page"/>
      </w:r>
    </w:p>
    <w:p w:rsidR="00EB7818" w:rsidRDefault="003860EC">
      <w:pPr>
        <w:pStyle w:val="BodyA"/>
        <w:spacing w:before="100" w:after="100" w:line="288" w:lineRule="auto"/>
        <w:jc w:val="center"/>
        <w:rPr>
          <w:rFonts w:ascii="Bell MT" w:eastAsia="Bell MT" w:hAnsi="Bell MT" w:cs="Bell MT"/>
          <w:color w:val="3F3F3F"/>
          <w:sz w:val="22"/>
          <w:szCs w:val="22"/>
        </w:rPr>
      </w:pPr>
      <w:r>
        <w:rPr>
          <w:rFonts w:ascii="Bell MT" w:eastAsia="Bell MT" w:hAnsi="Bell MT" w:cs="Bell MT"/>
          <w:b/>
          <w:bCs/>
          <w:color w:val="3F3F3F"/>
          <w:sz w:val="22"/>
          <w:szCs w:val="22"/>
        </w:rPr>
        <w:lastRenderedPageBreak/>
        <w:t>APPENDIX D – CLIENT REFERRAL FORM</w:t>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lang w:val="de-DE"/>
        </w:rPr>
        <w:t>Client Name:</w:t>
      </w:r>
      <w:r>
        <w:rPr>
          <w:rFonts w:ascii="Bell MT" w:eastAsia="Bell MT" w:hAnsi="Bell MT" w:cs="Bell MT"/>
          <w:color w:val="3F3F3F"/>
          <w:sz w:val="22"/>
          <w:szCs w:val="22"/>
        </w:rPr>
        <w:t xml:space="preserv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Client Telephone number: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            Email: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Referral requested by: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widowControl w:val="0"/>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lang w:val="nl-NL"/>
        </w:rPr>
        <w:t>GSA Volunteer Telephone</w:t>
      </w:r>
      <w:r>
        <w:rPr>
          <w:rFonts w:ascii="Bell MT" w:eastAsia="Bell MT" w:hAnsi="Bell MT" w:cs="Bell MT"/>
          <w:color w:val="3F3F3F"/>
          <w:sz w:val="22"/>
          <w:szCs w:val="22"/>
        </w:rPr>
        <w:t xml:space="preserv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  </w:t>
      </w:r>
      <w:r>
        <w:rPr>
          <w:rFonts w:ascii="Bell MT" w:eastAsia="Bell MT" w:hAnsi="Bell MT" w:cs="Bell MT"/>
          <w:color w:val="3F3F3F"/>
          <w:sz w:val="22"/>
          <w:szCs w:val="22"/>
        </w:rPr>
        <w:tab/>
        <w:t xml:space="preserve">Email: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B7818">
        <w:trPr>
          <w:trHeight w:val="1412"/>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spacing w:before="100" w:after="100"/>
              <w:rPr>
                <w:sz w:val="20"/>
                <w:szCs w:val="20"/>
              </w:rPr>
            </w:pPr>
            <w:r>
              <w:rPr>
                <w:sz w:val="22"/>
                <w:szCs w:val="22"/>
              </w:rPr>
              <w:t>Description of client</w:t>
            </w:r>
            <w:r>
              <w:rPr>
                <w:sz w:val="22"/>
                <w:szCs w:val="22"/>
                <w:lang w:val="fr-FR"/>
              </w:rPr>
              <w:t>’</w:t>
            </w:r>
            <w:r>
              <w:rPr>
                <w:sz w:val="22"/>
                <w:szCs w:val="22"/>
              </w:rPr>
              <w:t>s legal issue:</w:t>
            </w:r>
          </w:p>
          <w:p w:rsidR="00EB7818" w:rsidRDefault="00EB7818">
            <w:pPr>
              <w:pStyle w:val="BodyA"/>
              <w:spacing w:before="100" w:after="100"/>
              <w:rPr>
                <w:sz w:val="20"/>
                <w:szCs w:val="20"/>
              </w:rPr>
            </w:pPr>
          </w:p>
          <w:p w:rsidR="00EB7818" w:rsidRDefault="00EB7818">
            <w:pPr>
              <w:pStyle w:val="BodyA"/>
              <w:spacing w:before="100" w:after="100"/>
            </w:pPr>
          </w:p>
        </w:tc>
      </w:tr>
    </w:tbl>
    <w:p w:rsidR="00EB7818" w:rsidRDefault="00EB7818">
      <w:pPr>
        <w:pStyle w:val="BodyA"/>
        <w:widowControl w:val="0"/>
        <w:spacing w:before="100" w:after="100"/>
        <w:rPr>
          <w:rFonts w:ascii="Bell MT" w:eastAsia="Bell MT" w:hAnsi="Bell MT" w:cs="Bell MT"/>
          <w:color w:val="3F3F3F"/>
          <w:sz w:val="22"/>
          <w:szCs w:val="22"/>
        </w:rPr>
      </w:pP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widowControl w:val="0"/>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Client</w:t>
      </w:r>
      <w:r>
        <w:rPr>
          <w:rFonts w:ascii="Bell MT" w:eastAsia="Bell MT" w:hAnsi="Bell MT" w:cs="Bell MT"/>
          <w:color w:val="3F3F3F"/>
          <w:sz w:val="22"/>
          <w:szCs w:val="22"/>
          <w:lang w:val="fr-FR"/>
        </w:rPr>
        <w:t>’</w:t>
      </w:r>
      <w:r>
        <w:rPr>
          <w:rFonts w:ascii="Bell MT" w:eastAsia="Bell MT" w:hAnsi="Bell MT" w:cs="Bell MT"/>
          <w:color w:val="3F3F3F"/>
          <w:sz w:val="22"/>
          <w:szCs w:val="22"/>
        </w:rPr>
        <w:t>s Objective:</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B7818">
        <w:trPr>
          <w:trHeight w:val="1092"/>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EB7818">
            <w:pPr>
              <w:pStyle w:val="BodyA"/>
              <w:spacing w:before="100" w:after="100"/>
              <w:rPr>
                <w:sz w:val="20"/>
                <w:szCs w:val="20"/>
              </w:rPr>
            </w:pPr>
          </w:p>
          <w:p w:rsidR="00EB7818" w:rsidRDefault="00EB7818">
            <w:pPr>
              <w:pStyle w:val="BodyA"/>
              <w:spacing w:before="100" w:after="100"/>
            </w:pPr>
          </w:p>
        </w:tc>
      </w:tr>
    </w:tbl>
    <w:p w:rsidR="00EB7818" w:rsidRDefault="00EB7818">
      <w:pPr>
        <w:pStyle w:val="BodyA"/>
        <w:widowControl w:val="0"/>
        <w:spacing w:before="100" w:after="100"/>
        <w:rPr>
          <w:rFonts w:ascii="Bell MT" w:eastAsia="Bell MT" w:hAnsi="Bell MT" w:cs="Bell MT"/>
          <w:color w:val="3F3F3F"/>
          <w:sz w:val="22"/>
          <w:szCs w:val="22"/>
        </w:rPr>
      </w:pP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Any special deadlines or hearing dates?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 xml:space="preserve">If yes, which court or agency and when?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u w:val="single"/>
        </w:rPr>
      </w:pPr>
      <w:r>
        <w:rPr>
          <w:rFonts w:ascii="Bell MT" w:eastAsia="Bell MT" w:hAnsi="Bell MT" w:cs="Bell MT"/>
          <w:color w:val="3F3F3F"/>
          <w:sz w:val="22"/>
          <w:szCs w:val="22"/>
        </w:rPr>
        <w:t xml:space="preserve">This referral request will be sent to: </w:t>
      </w:r>
    </w:p>
    <w:p w:rsidR="00EB7818" w:rsidRDefault="003860EC">
      <w:pPr>
        <w:pStyle w:val="BodyA"/>
        <w:spacing w:before="100" w:after="100" w:line="288" w:lineRule="auto"/>
        <w:rPr>
          <w:rFonts w:ascii="Bell MT" w:eastAsia="Bell MT" w:hAnsi="Bell MT" w:cs="Bell MT"/>
          <w:color w:val="3F3F3F"/>
          <w:sz w:val="22"/>
          <w:szCs w:val="22"/>
          <w:u w:val="single"/>
        </w:rPr>
      </w:pP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rPr>
        <w:t xml:space="preserve">        </w:t>
      </w:r>
      <w:r>
        <w:rPr>
          <w:rFonts w:ascii="Bell MT" w:eastAsia="Bell MT" w:hAnsi="Bell MT" w:cs="Bell MT"/>
          <w:color w:val="3F3F3F"/>
          <w:sz w:val="22"/>
          <w:szCs w:val="22"/>
        </w:rPr>
        <w:tab/>
        <w:t xml:space="preserve"> </w:t>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r>
        <w:rPr>
          <w:rFonts w:ascii="Bell MT" w:eastAsia="Bell MT" w:hAnsi="Bell MT" w:cs="Bell MT"/>
          <w:color w:val="3F3F3F"/>
          <w:sz w:val="22"/>
          <w:szCs w:val="22"/>
          <w:u w:val="single"/>
        </w:rPr>
        <w:tab/>
      </w:r>
    </w:p>
    <w:p w:rsidR="00EB7818" w:rsidRDefault="003860EC">
      <w:pPr>
        <w:pStyle w:val="BodyA"/>
        <w:spacing w:before="100" w:after="100" w:line="288" w:lineRule="auto"/>
        <w:rPr>
          <w:rFonts w:ascii="Bell MT" w:eastAsia="Bell MT" w:hAnsi="Bell MT" w:cs="Bell MT"/>
          <w:color w:val="3F3F3F"/>
          <w:sz w:val="22"/>
          <w:szCs w:val="22"/>
        </w:rPr>
      </w:pPr>
      <w:r>
        <w:rPr>
          <w:rFonts w:ascii="Bell MT" w:eastAsia="Bell MT" w:hAnsi="Bell MT" w:cs="Bell MT"/>
          <w:color w:val="3F3F3F"/>
          <w:sz w:val="22"/>
          <w:szCs w:val="22"/>
        </w:rPr>
        <w:t>Good Samaritan Referral attorney name or organization</w:t>
      </w:r>
      <w:r>
        <w:rPr>
          <w:rFonts w:ascii="Bell MT" w:eastAsia="Bell MT" w:hAnsi="Bell MT" w:cs="Bell MT"/>
          <w:color w:val="3F3F3F"/>
          <w:sz w:val="22"/>
          <w:szCs w:val="22"/>
        </w:rPr>
        <w:tab/>
      </w:r>
      <w:r>
        <w:rPr>
          <w:rFonts w:ascii="Bell MT" w:eastAsia="Bell MT" w:hAnsi="Bell MT" w:cs="Bell MT"/>
          <w:color w:val="3F3F3F"/>
          <w:sz w:val="22"/>
          <w:szCs w:val="22"/>
        </w:rPr>
        <w:tab/>
        <w:t xml:space="preserve">                      Date:</w:t>
      </w:r>
    </w:p>
    <w:p w:rsidR="00EB7818" w:rsidRDefault="00EB7818">
      <w:pPr>
        <w:pStyle w:val="BodyA"/>
        <w:spacing w:before="100" w:after="100" w:line="288" w:lineRule="auto"/>
        <w:rPr>
          <w:rFonts w:ascii="Bell MT" w:eastAsia="Bell MT" w:hAnsi="Bell MT" w:cs="Bell MT"/>
          <w:color w:val="3F3F3F"/>
          <w:sz w:val="22"/>
          <w:szCs w:val="22"/>
        </w:rPr>
      </w:pPr>
    </w:p>
    <w:p w:rsidR="00EB7818" w:rsidRDefault="003860EC">
      <w:pPr>
        <w:pStyle w:val="BodyA"/>
        <w:widowControl w:val="0"/>
        <w:spacing w:before="100" w:after="100" w:line="288" w:lineRule="auto"/>
        <w:jc w:val="center"/>
        <w:rPr>
          <w:rFonts w:ascii="Bell MT" w:eastAsia="Bell MT" w:hAnsi="Bell MT" w:cs="Bell MT"/>
          <w:i/>
          <w:iCs/>
          <w:color w:val="3F3F3F"/>
          <w:sz w:val="22"/>
          <w:szCs w:val="22"/>
        </w:rPr>
      </w:pPr>
      <w:r>
        <w:rPr>
          <w:rFonts w:ascii="Bell MT" w:eastAsia="Bell MT" w:hAnsi="Bell MT" w:cs="Bell MT"/>
          <w:i/>
          <w:iCs/>
          <w:color w:val="3F3F3F"/>
          <w:sz w:val="22"/>
          <w:szCs w:val="22"/>
        </w:rPr>
        <w:t>For office use only</w:t>
      </w:r>
    </w:p>
    <w:tbl>
      <w:tblPr>
        <w:tblW w:w="957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B7818">
        <w:trPr>
          <w:trHeight w:val="1732"/>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18" w:rsidRDefault="003860EC">
            <w:pPr>
              <w:pStyle w:val="BodyA"/>
              <w:spacing w:before="100" w:after="100"/>
              <w:rPr>
                <w:sz w:val="20"/>
                <w:szCs w:val="20"/>
              </w:rPr>
            </w:pPr>
            <w:r>
              <w:rPr>
                <w:sz w:val="20"/>
                <w:szCs w:val="20"/>
              </w:rPr>
              <w:t xml:space="preserve">Based on the information above, this referral request has been </w:t>
            </w:r>
            <w:proofErr w:type="gramStart"/>
            <w:r>
              <w:rPr>
                <w:sz w:val="20"/>
                <w:szCs w:val="20"/>
              </w:rPr>
              <w:t>accepted/denied</w:t>
            </w:r>
            <w:proofErr w:type="gramEnd"/>
            <w:r>
              <w:rPr>
                <w:sz w:val="20"/>
                <w:szCs w:val="20"/>
              </w:rPr>
              <w:t>.</w:t>
            </w:r>
          </w:p>
          <w:p w:rsidR="00EB7818" w:rsidRDefault="003860EC">
            <w:pPr>
              <w:pStyle w:val="BodyA"/>
              <w:spacing w:before="100" w:after="100"/>
              <w:rPr>
                <w:sz w:val="20"/>
                <w:szCs w:val="20"/>
              </w:rPr>
            </w:pPr>
            <w:r>
              <w:rPr>
                <w:sz w:val="20"/>
                <w:szCs w:val="20"/>
              </w:rPr>
              <w:t>___________________________                                                                             ________________________ Good Samaritan Clinic Director                                                                                Date</w:t>
            </w:r>
          </w:p>
          <w:p w:rsidR="00EB7818" w:rsidRDefault="00EB7818">
            <w:pPr>
              <w:pStyle w:val="BodyA"/>
              <w:spacing w:before="100" w:after="100"/>
              <w:rPr>
                <w:sz w:val="20"/>
                <w:szCs w:val="20"/>
              </w:rPr>
            </w:pPr>
          </w:p>
          <w:p w:rsidR="00EB7818" w:rsidRDefault="003860EC">
            <w:pPr>
              <w:pStyle w:val="BodyA"/>
              <w:spacing w:before="100" w:after="100"/>
              <w:rPr>
                <w:sz w:val="20"/>
                <w:szCs w:val="20"/>
              </w:rPr>
            </w:pPr>
            <w:r>
              <w:rPr>
                <w:sz w:val="20"/>
                <w:szCs w:val="20"/>
              </w:rPr>
              <w:t>Director Notes:</w:t>
            </w:r>
          </w:p>
        </w:tc>
      </w:tr>
    </w:tbl>
    <w:p w:rsidR="00EB7818" w:rsidRDefault="003860EC">
      <w:pPr>
        <w:pStyle w:val="BodyA"/>
        <w:widowControl w:val="0"/>
        <w:spacing w:before="100" w:after="100"/>
        <w:jc w:val="center"/>
      </w:pPr>
      <w:r>
        <w:rPr>
          <w:rFonts w:ascii="Bell MT" w:eastAsia="Bell MT" w:hAnsi="Bell MT" w:cs="Bell MT"/>
          <w:i/>
          <w:iCs/>
          <w:color w:val="3F3F3F"/>
          <w:sz w:val="22"/>
          <w:szCs w:val="22"/>
        </w:rPr>
        <w:br w:type="page"/>
      </w:r>
    </w:p>
    <w:p w:rsidR="00EB7818" w:rsidRDefault="003860EC">
      <w:pPr>
        <w:pStyle w:val="BodyA"/>
        <w:widowControl w:val="0"/>
        <w:spacing w:before="100" w:after="100"/>
        <w:jc w:val="center"/>
        <w:rPr>
          <w:rFonts w:ascii="Bell MT" w:eastAsia="Bell MT" w:hAnsi="Bell MT" w:cs="Bell MT"/>
          <w:color w:val="3F3F3F"/>
          <w:sz w:val="22"/>
          <w:szCs w:val="22"/>
        </w:rPr>
      </w:pPr>
      <w:r>
        <w:rPr>
          <w:rFonts w:ascii="Bell MT" w:eastAsia="Bell MT" w:hAnsi="Bell MT" w:cs="Bell MT"/>
          <w:b/>
          <w:bCs/>
          <w:color w:val="3F3F3F"/>
          <w:sz w:val="22"/>
          <w:szCs w:val="22"/>
        </w:rPr>
        <w:lastRenderedPageBreak/>
        <w:t xml:space="preserve">APPENDIX E </w:t>
      </w:r>
      <w:r>
        <w:rPr>
          <w:rFonts w:ascii="Bell MT" w:eastAsia="Bell MT" w:hAnsi="Bell MT" w:cs="Bell MT"/>
          <w:b/>
          <w:bCs/>
          <w:caps/>
          <w:color w:val="3F3F3F"/>
          <w:sz w:val="22"/>
          <w:szCs w:val="22"/>
        </w:rPr>
        <w:t xml:space="preserve">– Client Advice Form </w:t>
      </w:r>
    </w:p>
    <w:p w:rsidR="00EB7818" w:rsidRDefault="003860EC">
      <w:pPr>
        <w:pStyle w:val="Default"/>
        <w:spacing w:after="240"/>
        <w:rPr>
          <w:rFonts w:ascii="Bell MT" w:eastAsia="Bell MT" w:hAnsi="Bell MT" w:cs="Bell MT"/>
          <w:color w:val="3F3F3F"/>
        </w:rPr>
      </w:pPr>
      <w:r>
        <w:rPr>
          <w:rFonts w:ascii="Bell MT" w:eastAsia="Bell MT" w:hAnsi="Bell MT" w:cs="Bell MT"/>
          <w:b/>
          <w:bCs/>
          <w:i/>
          <w:iCs/>
          <w:color w:val="3F3F3F"/>
        </w:rPr>
        <w:t xml:space="preserve">Client Priority Steps: </w:t>
      </w:r>
    </w:p>
    <w:p w:rsidR="00EB7818" w:rsidRDefault="003860EC" w:rsidP="003860EC">
      <w:pPr>
        <w:pStyle w:val="Default"/>
        <w:numPr>
          <w:ilvl w:val="0"/>
          <w:numId w:val="42"/>
        </w:numPr>
        <w:spacing w:after="240"/>
        <w:rPr>
          <w:rFonts w:ascii="Bell MT" w:eastAsia="Bell MT" w:hAnsi="Bell MT" w:cs="Bell MT"/>
          <w:color w:val="3F3F3F"/>
        </w:rPr>
      </w:pPr>
      <w:r>
        <w:rPr>
          <w:rFonts w:ascii="Bell MT" w:eastAsia="Bell MT" w:hAnsi="Bell MT" w:cs="Bell MT"/>
          <w:color w:val="3F3F3F"/>
        </w:rPr>
        <w:t>First Priority Step:</w:t>
      </w:r>
      <w:r>
        <w:rPr>
          <w:rFonts w:ascii="Bell MT" w:eastAsia="Bell MT" w:hAnsi="Bell MT" w:cs="Bell MT"/>
          <w:color w:val="3F3F3F"/>
        </w:rPr>
        <w:br/>
        <w:t xml:space="preserve">Guidance: </w:t>
      </w:r>
    </w:p>
    <w:p w:rsidR="00EB7818" w:rsidRDefault="003860EC">
      <w:pPr>
        <w:pStyle w:val="Default"/>
        <w:spacing w:after="240"/>
        <w:rPr>
          <w:rFonts w:ascii="Bell MT" w:eastAsia="Bell MT" w:hAnsi="Bell MT" w:cs="Bell MT"/>
          <w:color w:val="3F3F3F"/>
        </w:rPr>
      </w:pPr>
      <w:r>
        <w:rPr>
          <w:rFonts w:ascii="Bell MT" w:eastAsia="Bell MT" w:hAnsi="Bell MT" w:cs="Bell MT"/>
          <w:color w:val="3F3F3F"/>
        </w:rPr>
        <w:t>2.   Next Priority Step</w:t>
      </w:r>
      <w:proofErr w:type="gramStart"/>
      <w:r>
        <w:rPr>
          <w:rFonts w:ascii="Bell MT" w:eastAsia="Bell MT" w:hAnsi="Bell MT" w:cs="Bell MT"/>
          <w:color w:val="3F3F3F"/>
        </w:rPr>
        <w:t>:</w:t>
      </w:r>
      <w:proofErr w:type="gramEnd"/>
      <w:r>
        <w:rPr>
          <w:rFonts w:ascii="Bell MT" w:eastAsia="Bell MT" w:hAnsi="Bell MT" w:cs="Bell MT"/>
          <w:color w:val="3F3F3F"/>
        </w:rPr>
        <w:br/>
        <w:t xml:space="preserve">Guidance: </w:t>
      </w:r>
    </w:p>
    <w:p w:rsidR="00EB7818" w:rsidRDefault="003860EC">
      <w:pPr>
        <w:pStyle w:val="Default"/>
        <w:spacing w:after="240"/>
        <w:rPr>
          <w:rFonts w:ascii="Bell MT" w:eastAsia="Bell MT" w:hAnsi="Bell MT" w:cs="Bell MT"/>
          <w:color w:val="3F3F3F"/>
        </w:rPr>
      </w:pPr>
      <w:r>
        <w:rPr>
          <w:rFonts w:ascii="Bell MT" w:eastAsia="Bell MT" w:hAnsi="Bell MT" w:cs="Bell MT"/>
          <w:color w:val="3F3F3F"/>
        </w:rPr>
        <w:t xml:space="preserve">3.   Next Priority Step: </w:t>
      </w:r>
      <w:r>
        <w:rPr>
          <w:rFonts w:ascii="Bell MT" w:eastAsia="Bell MT" w:hAnsi="Bell MT" w:cs="Bell MT"/>
          <w:color w:val="3F3F3F"/>
        </w:rPr>
        <w:br/>
        <w:t>Guidance:</w:t>
      </w:r>
    </w:p>
    <w:p w:rsidR="00EB7818" w:rsidRDefault="003860EC">
      <w:pPr>
        <w:pStyle w:val="Default"/>
        <w:spacing w:after="240" w:line="360" w:lineRule="auto"/>
        <w:rPr>
          <w:rFonts w:ascii="Bell MT" w:eastAsia="Bell MT" w:hAnsi="Bell MT" w:cs="Bell MT"/>
          <w:color w:val="3F3F3F"/>
        </w:rPr>
      </w:pPr>
      <w:r>
        <w:rPr>
          <w:rFonts w:ascii="Bell MT" w:eastAsia="Bell MT" w:hAnsi="Bell MT" w:cs="Bell MT"/>
          <w:b/>
          <w:bCs/>
          <w:i/>
          <w:iCs/>
          <w:color w:val="3F3F3F"/>
          <w:lang w:val="it-IT"/>
        </w:rPr>
        <w:t xml:space="preserve">Pro Bono Attorney(s) Next Steps (If any): </w:t>
      </w:r>
      <w:r>
        <w:rPr>
          <w:rFonts w:ascii="Bell MT" w:eastAsia="Bell MT" w:hAnsi="Bell MT" w:cs="Bell MT"/>
          <w:b/>
          <w:bCs/>
          <w:i/>
          <w:iCs/>
          <w:color w:val="3F3F3F"/>
        </w:rPr>
        <w:t xml:space="preserve">  </w:t>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r>
        <w:rPr>
          <w:rFonts w:ascii="Bell MT" w:eastAsia="Bell MT" w:hAnsi="Bell MT" w:cs="Bell MT"/>
          <w:i/>
          <w:iCs/>
          <w:color w:val="3F3F3F"/>
          <w:u w:val="single"/>
        </w:rPr>
        <w:tab/>
      </w:r>
    </w:p>
    <w:p w:rsidR="00EB7818" w:rsidRDefault="003860EC">
      <w:pPr>
        <w:pStyle w:val="Default"/>
        <w:spacing w:after="240"/>
        <w:rPr>
          <w:rFonts w:ascii="Bell MT" w:eastAsia="Bell MT" w:hAnsi="Bell MT" w:cs="Bell MT"/>
          <w:color w:val="3F3F3F"/>
          <w:u w:val="single"/>
        </w:rPr>
      </w:pPr>
      <w:r>
        <w:rPr>
          <w:rFonts w:ascii="Bell MT" w:eastAsia="Bell MT" w:hAnsi="Bell MT" w:cs="Bell MT"/>
          <w:color w:val="3F3F3F"/>
        </w:rPr>
        <w:t xml:space="preserve">Pro Bono </w:t>
      </w:r>
      <w:r>
        <w:rPr>
          <w:rFonts w:ascii="Bell MT" w:eastAsia="Bell MT" w:hAnsi="Bell MT" w:cs="Bell MT"/>
          <w:color w:val="3F3F3F"/>
          <w:lang w:val="it-IT"/>
        </w:rPr>
        <w:t>Attorney</w:t>
      </w:r>
      <w:r>
        <w:rPr>
          <w:rFonts w:ascii="Bell MT" w:eastAsia="Bell MT" w:hAnsi="Bell MT" w:cs="Bell MT"/>
          <w:color w:val="3F3F3F"/>
        </w:rPr>
        <w:t xml:space="preserve">:  </w:t>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rPr>
        <w:t xml:space="preserve"> Contact Information: </w:t>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p>
    <w:p w:rsidR="00EB7818" w:rsidRDefault="003860EC">
      <w:pPr>
        <w:pStyle w:val="Default"/>
        <w:spacing w:after="240"/>
        <w:rPr>
          <w:rFonts w:ascii="Bell MT" w:eastAsia="Bell MT" w:hAnsi="Bell MT" w:cs="Bell MT"/>
          <w:color w:val="3F3F3F"/>
          <w:u w:val="single"/>
        </w:rPr>
      </w:pPr>
      <w:r>
        <w:rPr>
          <w:rFonts w:ascii="Bell MT" w:eastAsia="Bell MT" w:hAnsi="Bell MT" w:cs="Bell MT"/>
          <w:color w:val="3F3F3F"/>
        </w:rPr>
        <w:t xml:space="preserve">Pro Bono </w:t>
      </w:r>
      <w:r>
        <w:rPr>
          <w:rFonts w:ascii="Bell MT" w:eastAsia="Bell MT" w:hAnsi="Bell MT" w:cs="Bell MT"/>
          <w:color w:val="3F3F3F"/>
          <w:lang w:val="it-IT"/>
        </w:rPr>
        <w:t>Attorney</w:t>
      </w:r>
      <w:r>
        <w:rPr>
          <w:rFonts w:ascii="Bell MT" w:eastAsia="Bell MT" w:hAnsi="Bell MT" w:cs="Bell MT"/>
          <w:color w:val="3F3F3F"/>
        </w:rPr>
        <w:t xml:space="preserve">:  </w:t>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rPr>
        <w:t xml:space="preserve"> Contact Information: </w:t>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p>
    <w:p w:rsidR="00EB7818" w:rsidRDefault="00EB7818">
      <w:pPr>
        <w:pStyle w:val="Default"/>
        <w:spacing w:after="240"/>
        <w:rPr>
          <w:rFonts w:ascii="Bell MT" w:eastAsia="Bell MT" w:hAnsi="Bell MT" w:cs="Bell MT"/>
          <w:color w:val="3F3F3F"/>
        </w:rPr>
      </w:pPr>
    </w:p>
    <w:p w:rsidR="00EB7818" w:rsidRDefault="003860EC">
      <w:pPr>
        <w:pStyle w:val="Default"/>
        <w:rPr>
          <w:rFonts w:ascii="Bell MT" w:eastAsia="Bell MT" w:hAnsi="Bell MT" w:cs="Bell MT"/>
          <w:i/>
          <w:iCs/>
          <w:color w:val="3F3F3F"/>
        </w:rPr>
      </w:pPr>
      <w:r>
        <w:rPr>
          <w:rFonts w:ascii="Bell MT" w:eastAsia="Bell MT" w:hAnsi="Bell MT" w:cs="Bell MT"/>
          <w:i/>
          <w:iCs/>
          <w:color w:val="3F3F3F"/>
        </w:rPr>
        <w:t>Client acknowledgment:</w:t>
      </w:r>
    </w:p>
    <w:p w:rsidR="00EB7818" w:rsidRDefault="00EB7818">
      <w:pPr>
        <w:pStyle w:val="Default"/>
        <w:rPr>
          <w:rFonts w:ascii="Bell MT" w:eastAsia="Bell MT" w:hAnsi="Bell MT" w:cs="Bell MT"/>
          <w:color w:val="3F3F3F"/>
        </w:rPr>
      </w:pPr>
    </w:p>
    <w:p w:rsidR="00EB7818" w:rsidRDefault="003860EC">
      <w:pPr>
        <w:pStyle w:val="Default"/>
        <w:spacing w:after="240"/>
        <w:jc w:val="both"/>
        <w:rPr>
          <w:rFonts w:ascii="Bell MT" w:eastAsia="Bell MT" w:hAnsi="Bell MT" w:cs="Bell MT"/>
          <w:color w:val="3F3F3F"/>
        </w:rPr>
      </w:pPr>
      <w:r>
        <w:rPr>
          <w:rFonts w:ascii="Bell MT" w:eastAsia="Bell MT" w:hAnsi="Bell MT" w:cs="Bell MT"/>
          <w:color w:val="3F3F3F"/>
        </w:rPr>
        <w:t xml:space="preserve">I understand that the service(s) the pro bono attorney agreed to provide to me outside the Good Samaritan Advocates legal clinic setting is limited only to the tasks stated in the Client Advice Form. </w:t>
      </w:r>
      <w:r>
        <w:rPr>
          <w:rFonts w:ascii="Bell MT" w:eastAsia="Bell MT" w:hAnsi="Bell MT" w:cs="Bell MT"/>
          <w:b/>
          <w:bCs/>
          <w:color w:val="3F3F3F"/>
        </w:rPr>
        <w:t xml:space="preserve">The pro bono attorney is not representing me in court or in any manner beyond the limited scope as stated on this Form unless I enter into a separate retainer agreement with Good Samaritan Advocates. </w:t>
      </w:r>
      <w:r>
        <w:rPr>
          <w:rFonts w:ascii="Bell MT" w:eastAsia="Bell MT" w:hAnsi="Bell MT" w:cs="Bell MT"/>
          <w:color w:val="3F3F3F"/>
        </w:rPr>
        <w:t xml:space="preserve">I understand that the pro bono attorney is not obligated to provide help to me that is not set forth in the Client Advice Form. </w:t>
      </w:r>
    </w:p>
    <w:p w:rsidR="00EB7818" w:rsidRDefault="003860EC">
      <w:pPr>
        <w:pStyle w:val="Default"/>
        <w:spacing w:after="240"/>
        <w:jc w:val="both"/>
        <w:rPr>
          <w:rFonts w:ascii="Bell MT" w:eastAsia="Bell MT" w:hAnsi="Bell MT" w:cs="Bell MT"/>
          <w:color w:val="3F3F3F"/>
        </w:rPr>
      </w:pPr>
      <w:r>
        <w:rPr>
          <w:rFonts w:ascii="Bell MT" w:eastAsia="Bell MT" w:hAnsi="Bell MT" w:cs="Bell MT"/>
          <w:color w:val="3F3F3F"/>
        </w:rPr>
        <w:t xml:space="preserve">I understand that should I go to court for this legal issue, I should disclose the assistance provided by the pro bono attorney to the court. </w:t>
      </w:r>
    </w:p>
    <w:p w:rsidR="00EB7818" w:rsidRDefault="003860EC">
      <w:pPr>
        <w:pStyle w:val="Default"/>
        <w:spacing w:after="240"/>
        <w:rPr>
          <w:rFonts w:ascii="Bell MT" w:eastAsia="Bell MT" w:hAnsi="Bell MT" w:cs="Bell MT"/>
          <w:color w:val="3F3F3F"/>
        </w:rPr>
      </w:pP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rPr>
        <w:t>C</w:t>
      </w:r>
      <w:r>
        <w:rPr>
          <w:rFonts w:ascii="Bell MT" w:eastAsia="Bell MT" w:hAnsi="Bell MT" w:cs="Bell MT"/>
          <w:color w:val="3F3F3F"/>
          <w:lang w:val="fr-FR"/>
        </w:rPr>
        <w:t xml:space="preserve">lient Signature </w:t>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r>
      <w:r>
        <w:rPr>
          <w:rFonts w:ascii="Bell MT" w:eastAsia="Bell MT" w:hAnsi="Bell MT" w:cs="Bell MT"/>
          <w:color w:val="3F3F3F"/>
        </w:rPr>
        <w:tab/>
        <w:t xml:space="preserve">Date </w:t>
      </w:r>
    </w:p>
    <w:p w:rsidR="00EB7818" w:rsidRDefault="003860EC">
      <w:pPr>
        <w:pStyle w:val="Default"/>
        <w:spacing w:after="240"/>
        <w:rPr>
          <w:rFonts w:ascii="Bell MT" w:eastAsia="Bell MT" w:hAnsi="Bell MT" w:cs="Bell MT"/>
          <w:color w:val="3F3F3F"/>
          <w:u w:val="single"/>
        </w:rPr>
      </w:pPr>
      <w:r>
        <w:rPr>
          <w:rFonts w:ascii="Bell MT" w:eastAsia="Bell MT" w:hAnsi="Bell MT" w:cs="Bell MT"/>
          <w:color w:val="3F3F3F"/>
        </w:rPr>
        <w:t xml:space="preserve">Client Name (Printed):  </w:t>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r>
        <w:rPr>
          <w:rFonts w:ascii="Bell MT" w:eastAsia="Bell MT" w:hAnsi="Bell MT" w:cs="Bell MT"/>
          <w:color w:val="3F3F3F"/>
          <w:u w:val="single"/>
        </w:rPr>
        <w:tab/>
      </w:r>
    </w:p>
    <w:p w:rsidR="00EB7818" w:rsidRDefault="00EB7818">
      <w:pPr>
        <w:pStyle w:val="Default"/>
        <w:rPr>
          <w:rFonts w:ascii="Bell MT" w:eastAsia="Bell MT" w:hAnsi="Bell MT" w:cs="Bell MT"/>
          <w:color w:val="3F3F3F"/>
        </w:rPr>
      </w:pPr>
    </w:p>
    <w:p w:rsidR="00EB7818" w:rsidRDefault="003860EC">
      <w:pPr>
        <w:pStyle w:val="Default"/>
        <w:spacing w:after="240"/>
      </w:pPr>
      <w:r>
        <w:rPr>
          <w:rFonts w:ascii="Bell MT" w:eastAsia="Bell MT" w:hAnsi="Bell MT" w:cs="Bell MT"/>
          <w:i/>
          <w:iCs/>
          <w:color w:val="3F3F3F"/>
        </w:rPr>
        <w:t>“Do not be anxious about anything, but in every situation, by prayer and petition, with thanksgiving, present your requests to God. And the peace of God, which transcends all understanding, will guard your hearts and your minds in Christ Jesus.” Philippians 4:6-7</w:t>
      </w:r>
      <w:r>
        <w:rPr>
          <w:rFonts w:ascii="Bell MT" w:eastAsia="Bell MT" w:hAnsi="Bell MT" w:cs="Bell MT"/>
          <w:i/>
          <w:iCs/>
          <w:color w:val="3F3F3F"/>
        </w:rPr>
        <w:br w:type="page"/>
      </w:r>
    </w:p>
    <w:p w:rsidR="00EB7818" w:rsidRDefault="003860EC">
      <w:pPr>
        <w:pStyle w:val="Default"/>
        <w:spacing w:after="240"/>
        <w:jc w:val="center"/>
        <w:rPr>
          <w:rFonts w:ascii="Bell MT" w:eastAsia="Bell MT" w:hAnsi="Bell MT" w:cs="Bell MT"/>
          <w:b/>
          <w:bCs/>
          <w:color w:val="3F3F3F"/>
        </w:rPr>
      </w:pPr>
      <w:r>
        <w:rPr>
          <w:rFonts w:ascii="Bell MT" w:eastAsia="Bell MT" w:hAnsi="Bell MT" w:cs="Bell MT"/>
          <w:b/>
          <w:bCs/>
          <w:color w:val="3F3F3F"/>
        </w:rPr>
        <w:lastRenderedPageBreak/>
        <w:t>APPENDIX F – BENEVOLENCE APPLICATION</w:t>
      </w:r>
    </w:p>
    <w:p w:rsidR="00EB7818" w:rsidRDefault="003860EC">
      <w:pPr>
        <w:pStyle w:val="Default"/>
        <w:spacing w:after="240" w:line="288" w:lineRule="auto"/>
        <w:rPr>
          <w:rFonts w:ascii="Times" w:eastAsia="Times" w:hAnsi="Times" w:cs="Times"/>
          <w:color w:val="3F3F3F"/>
        </w:rPr>
      </w:pPr>
      <w:r>
        <w:rPr>
          <w:rFonts w:ascii="Times"/>
          <w:color w:val="3F3F3F"/>
        </w:rPr>
        <w:t xml:space="preserve">The Good Samaritan Advocates Benevolence Fund provides one-time or short-term emergency financial assistance to clients of Good Samaritan Advocates. The Fund is made known only to GSA volunteers and is considered in situations of serious or sudden client financial difficulty. Funding decisions are at the discretion of the Executive Director and/or Board of Directors. Amounts will be determined on a case-by-case basis, not to exceed $1,000. </w:t>
      </w:r>
    </w:p>
    <w:p w:rsidR="00EB7818" w:rsidRDefault="003860EC">
      <w:pPr>
        <w:pStyle w:val="Default"/>
        <w:spacing w:after="240" w:line="288" w:lineRule="auto"/>
        <w:rPr>
          <w:rFonts w:ascii="Times" w:eastAsia="Times" w:hAnsi="Times" w:cs="Times"/>
          <w:color w:val="3F3F3F"/>
        </w:rPr>
      </w:pPr>
      <w:r>
        <w:rPr>
          <w:rFonts w:ascii="Times"/>
          <w:color w:val="3F3F3F"/>
        </w:rPr>
        <w:t xml:space="preserve">Client name: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rPr>
        <w:br/>
      </w:r>
      <w:r>
        <w:rPr>
          <w:rFonts w:ascii="Times"/>
          <w:color w:val="3F3F3F"/>
        </w:rPr>
        <w:t xml:space="preserve">Client address:  </w:t>
      </w:r>
      <w:r>
        <w:rPr>
          <w:rFonts w:ascii="Times" w:eastAsia="Times" w:hAnsi="Times" w:cs="Times"/>
          <w:i/>
          <w:iCs/>
          <w:color w:val="3F3F3F"/>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i/>
          <w:iCs/>
          <w:color w:val="3F3F3F"/>
          <w:u w:val="single"/>
        </w:rPr>
        <w:tab/>
      </w:r>
      <w:r>
        <w:rPr>
          <w:rFonts w:ascii="Times" w:eastAsia="Times" w:hAnsi="Times" w:cs="Times"/>
          <w:color w:val="3F3F3F"/>
        </w:rPr>
        <w:br/>
      </w:r>
      <w:r>
        <w:rPr>
          <w:rFonts w:ascii="Times"/>
          <w:color w:val="3F3F3F"/>
        </w:rPr>
        <w:t xml:space="preserve">Date of request: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rPr>
        <w:br/>
      </w:r>
      <w:r>
        <w:rPr>
          <w:rFonts w:ascii="Times"/>
          <w:color w:val="3F3F3F"/>
        </w:rPr>
        <w:t xml:space="preserve">Amount of assistance requested: </w:t>
      </w:r>
      <w:r>
        <w:rPr>
          <w:rFonts w:ascii="Times" w:eastAsia="Times" w:hAnsi="Times" w:cs="Times"/>
          <w:color w:val="3F3F3F"/>
          <w:u w:val="single"/>
        </w:rPr>
        <w:tab/>
      </w:r>
      <w:r>
        <w:rPr>
          <w:rFonts w:ascii="Times" w:eastAsia="Times" w:hAnsi="Times" w:cs="Times"/>
          <w:color w:val="3F3F3F"/>
          <w:u w:val="single"/>
        </w:rPr>
        <w:tab/>
      </w:r>
      <w:r>
        <w:rPr>
          <w:rFonts w:ascii="Times"/>
          <w:color w:val="3F3F3F"/>
        </w:rPr>
        <w:t xml:space="preserve">   </w:t>
      </w:r>
      <w:r>
        <w:rPr>
          <w:rFonts w:ascii="Times"/>
          <w:color w:val="3F3F3F"/>
        </w:rPr>
        <w:tab/>
        <w:t xml:space="preserve">Date funding needed: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p>
    <w:p w:rsidR="00EB7818" w:rsidRDefault="003860EC">
      <w:pPr>
        <w:pStyle w:val="Default"/>
        <w:spacing w:after="240" w:line="288" w:lineRule="auto"/>
        <w:rPr>
          <w:rFonts w:ascii="Times" w:eastAsia="Times" w:hAnsi="Times" w:cs="Times"/>
          <w:color w:val="3F3F3F"/>
        </w:rPr>
      </w:pPr>
      <w:r>
        <w:rPr>
          <w:rFonts w:ascii="Times"/>
          <w:color w:val="3F3F3F"/>
        </w:rPr>
        <w:t xml:space="preserve">To whom/where will the funding be sent?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rPr>
        <w:br/>
      </w:r>
      <w:r>
        <w:rPr>
          <w:rFonts w:ascii="Times"/>
          <w:color w:val="3F3F3F"/>
        </w:rPr>
        <w:t xml:space="preserve">General purpose for which the assistance is requested: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p>
    <w:p w:rsidR="00EB7818" w:rsidRDefault="003860EC">
      <w:pPr>
        <w:pStyle w:val="Default"/>
        <w:spacing w:after="240" w:line="288" w:lineRule="auto"/>
        <w:rPr>
          <w:rFonts w:ascii="Times" w:eastAsia="Times" w:hAnsi="Times" w:cs="Times"/>
          <w:color w:val="3F3F3F"/>
        </w:rPr>
      </w:pPr>
      <w:r>
        <w:rPr>
          <w:rFonts w:ascii="Times"/>
          <w:color w:val="3F3F3F"/>
        </w:rPr>
        <w:t>Is the requested financial assistance in connection with pending or contemplated litigation?  Y / N</w:t>
      </w:r>
    </w:p>
    <w:p w:rsidR="00EB7818" w:rsidRDefault="003860EC">
      <w:pPr>
        <w:pStyle w:val="Default"/>
        <w:spacing w:after="240" w:line="288" w:lineRule="auto"/>
        <w:rPr>
          <w:rFonts w:ascii="Times" w:eastAsia="Times" w:hAnsi="Times" w:cs="Times"/>
          <w:color w:val="3F3F3F"/>
          <w:u w:val="single"/>
        </w:rPr>
      </w:pPr>
      <w:r>
        <w:rPr>
          <w:rFonts w:ascii="Times"/>
          <w:color w:val="3F3F3F"/>
        </w:rPr>
        <w:t>How does the client</w:t>
      </w:r>
      <w:r>
        <w:rPr>
          <w:rFonts w:hAnsi="Times"/>
          <w:color w:val="3F3F3F"/>
          <w:lang w:val="fr-FR"/>
        </w:rPr>
        <w:t>’</w:t>
      </w:r>
      <w:r>
        <w:rPr>
          <w:rFonts w:ascii="Times"/>
          <w:color w:val="3F3F3F"/>
        </w:rPr>
        <w:t xml:space="preserve">s need affect his or her livelihood, i.e. food, shelter, employment?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p>
    <w:p w:rsidR="00EB7818" w:rsidRDefault="003860EC">
      <w:pPr>
        <w:pStyle w:val="Default"/>
        <w:spacing w:after="240" w:line="288" w:lineRule="auto"/>
        <w:rPr>
          <w:rFonts w:ascii="Times" w:eastAsia="Times" w:hAnsi="Times" w:cs="Times"/>
          <w:color w:val="3F3F3F"/>
        </w:rPr>
      </w:pP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p>
    <w:p w:rsidR="00EB7818" w:rsidRDefault="003860EC">
      <w:pPr>
        <w:pStyle w:val="Default"/>
        <w:spacing w:after="240" w:line="288" w:lineRule="auto"/>
        <w:rPr>
          <w:rFonts w:ascii="Times" w:eastAsia="Times" w:hAnsi="Times" w:cs="Times"/>
          <w:color w:val="3F3F3F"/>
          <w:u w:val="single"/>
        </w:rPr>
      </w:pPr>
      <w:r>
        <w:rPr>
          <w:rFonts w:ascii="Times"/>
          <w:color w:val="3F3F3F"/>
        </w:rPr>
        <w:t>Why the need is urgent and not an "ordinary expense." Complete description of the assistance:</w:t>
      </w:r>
      <w:r>
        <w:rPr>
          <w:rFonts w:ascii="Times" w:eastAsia="Times" w:hAnsi="Times" w:cs="Times"/>
          <w:color w:val="3F3F3F"/>
          <w:u w:val="single"/>
        </w:rPr>
        <w:tab/>
      </w:r>
      <w:r>
        <w:rPr>
          <w:rFonts w:ascii="Times" w:eastAsia="Times" w:hAnsi="Times" w:cs="Times"/>
          <w:color w:val="3F3F3F"/>
          <w:u w:val="single"/>
        </w:rPr>
        <w:tab/>
      </w:r>
    </w:p>
    <w:p w:rsidR="00EB7818" w:rsidRDefault="003860EC">
      <w:pPr>
        <w:pStyle w:val="Default"/>
        <w:spacing w:after="240" w:line="288" w:lineRule="auto"/>
        <w:rPr>
          <w:rFonts w:ascii="Times" w:eastAsia="Times" w:hAnsi="Times" w:cs="Times"/>
          <w:color w:val="3F3F3F"/>
          <w:u w:val="single"/>
        </w:rPr>
      </w:pP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p>
    <w:p w:rsidR="00EB7818" w:rsidRDefault="00225B95">
      <w:pPr>
        <w:pStyle w:val="Default"/>
        <w:spacing w:after="240" w:line="288" w:lineRule="auto"/>
        <w:rPr>
          <w:rFonts w:ascii="Times" w:eastAsia="Times" w:hAnsi="Times" w:cs="Times"/>
          <w:color w:val="3F3F3F"/>
        </w:rPr>
      </w:pPr>
      <w:r>
        <w:rPr>
          <w:rFonts w:ascii="Times" w:eastAsia="Times" w:hAnsi="Times" w:cs="Times"/>
          <w:noProof/>
          <w:color w:val="3F3F3F"/>
          <w:u w:val="single"/>
        </w:rPr>
        <mc:AlternateContent>
          <mc:Choice Requires="wps">
            <w:drawing>
              <wp:anchor distT="152400" distB="152400" distL="152400" distR="152400" simplePos="0" relativeHeight="251659264" behindDoc="0" locked="0" layoutInCell="1" allowOverlap="1">
                <wp:simplePos x="0" y="0"/>
                <wp:positionH relativeFrom="margin">
                  <wp:posOffset>3810</wp:posOffset>
                </wp:positionH>
                <wp:positionV relativeFrom="line">
                  <wp:posOffset>400050</wp:posOffset>
                </wp:positionV>
                <wp:extent cx="5943600" cy="0"/>
                <wp:effectExtent l="13335" t="9525" r="5715" b="95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 from=".3pt,31.5pt" to="468.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" strokeweight=".5pt">
                <v:stroke miterlimit="4" joinstyle="miter"/>
                <w10:wrap type="topAndBottom" anchorx="margin" anchory="line"/>
              </v:line>
            </w:pict>
          </mc:Fallback>
        </mc:AlternateContent>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eastAsia="Times" w:hAnsi="Times" w:cs="Times"/>
          <w:color w:val="3F3F3F"/>
          <w:u w:val="single"/>
        </w:rPr>
        <w:tab/>
      </w:r>
      <w:r w:rsidR="003860EC">
        <w:rPr>
          <w:rFonts w:ascii="Times"/>
          <w:color w:val="3F3F3F"/>
        </w:rPr>
        <w:t xml:space="preserve"> </w:t>
      </w:r>
    </w:p>
    <w:p w:rsidR="00EB7818" w:rsidRDefault="003860EC">
      <w:pPr>
        <w:pStyle w:val="Default"/>
        <w:spacing w:after="240" w:line="288" w:lineRule="auto"/>
        <w:rPr>
          <w:rFonts w:ascii="Times" w:eastAsia="Times" w:hAnsi="Times" w:cs="Times"/>
          <w:i/>
          <w:iCs/>
          <w:color w:val="3F3F3F"/>
        </w:rPr>
      </w:pPr>
      <w:r>
        <w:rPr>
          <w:rFonts w:ascii="Times"/>
          <w:i/>
          <w:iCs/>
          <w:color w:val="3F3F3F"/>
        </w:rPr>
        <w:t xml:space="preserve">To be completed by the Executive Director: </w:t>
      </w:r>
    </w:p>
    <w:p w:rsidR="00EB7818" w:rsidRDefault="003860EC">
      <w:pPr>
        <w:pStyle w:val="Default"/>
        <w:spacing w:after="240" w:line="288" w:lineRule="auto"/>
        <w:rPr>
          <w:rFonts w:ascii="Times" w:eastAsia="Times" w:hAnsi="Times" w:cs="Times"/>
          <w:color w:val="3F3F3F"/>
        </w:rPr>
      </w:pPr>
      <w:r>
        <w:rPr>
          <w:rFonts w:ascii="Times"/>
          <w:color w:val="3F3F3F"/>
        </w:rPr>
        <w:t xml:space="preserve">Application is: </w:t>
      </w:r>
      <w:r>
        <w:rPr>
          <w:rFonts w:ascii="Times" w:eastAsia="Times" w:hAnsi="Times" w:cs="Times"/>
          <w:color w:val="3F3F3F"/>
          <w:u w:val="single"/>
        </w:rPr>
        <w:tab/>
      </w:r>
      <w:r>
        <w:rPr>
          <w:rFonts w:ascii="Times" w:eastAsia="Times" w:hAnsi="Times" w:cs="Times"/>
          <w:color w:val="3F3F3F"/>
          <w:u w:val="single"/>
        </w:rPr>
        <w:tab/>
      </w:r>
      <w:r>
        <w:rPr>
          <w:rFonts w:ascii="Times"/>
          <w:color w:val="3F3F3F"/>
        </w:rPr>
        <w:t xml:space="preserve">accepted </w:t>
      </w:r>
      <w:r>
        <w:rPr>
          <w:rFonts w:ascii="Times" w:eastAsia="Times" w:hAnsi="Times" w:cs="Times"/>
          <w:color w:val="3F3F3F"/>
          <w:u w:val="single"/>
        </w:rPr>
        <w:tab/>
      </w:r>
      <w:r>
        <w:rPr>
          <w:rFonts w:ascii="Times"/>
          <w:color w:val="3F3F3F"/>
        </w:rPr>
        <w:t xml:space="preserve">denied </w:t>
      </w:r>
    </w:p>
    <w:p w:rsidR="00EB7818" w:rsidRDefault="003860EC">
      <w:pPr>
        <w:pStyle w:val="Default"/>
        <w:spacing w:after="240" w:line="288" w:lineRule="auto"/>
        <w:rPr>
          <w:rFonts w:ascii="Times" w:eastAsia="Times" w:hAnsi="Times" w:cs="Times"/>
          <w:color w:val="3F3F3F"/>
        </w:rPr>
      </w:pPr>
      <w:r>
        <w:rPr>
          <w:rFonts w:ascii="Times"/>
          <w:color w:val="3F3F3F"/>
        </w:rPr>
        <w:t xml:space="preserve">Reason(s) for acceptance/rejection of the request: </w:t>
      </w:r>
    </w:p>
    <w:p w:rsidR="00EB7818" w:rsidRDefault="003860EC">
      <w:pPr>
        <w:pStyle w:val="Default"/>
        <w:spacing w:after="240" w:line="288" w:lineRule="auto"/>
        <w:rPr>
          <w:rFonts w:ascii="Times" w:eastAsia="Times" w:hAnsi="Times" w:cs="Times"/>
          <w:color w:val="3F3F3F"/>
        </w:rPr>
      </w:pPr>
      <w:r>
        <w:rPr>
          <w:rFonts w:ascii="Times"/>
          <w:color w:val="3F3F3F"/>
        </w:rPr>
        <w:t xml:space="preserve">Is there any relationship between the recipient and officers, directors, or key employees of or substantial contributors to the organization? Y/N If so, explain: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p>
    <w:p w:rsidR="00EB7818" w:rsidRDefault="003860EC">
      <w:pPr>
        <w:pStyle w:val="Default"/>
        <w:spacing w:after="240" w:line="288" w:lineRule="auto"/>
      </w:pPr>
      <w:r>
        <w:rPr>
          <w:rFonts w:ascii="Times"/>
          <w:color w:val="3F3F3F"/>
        </w:rPr>
        <w:t xml:space="preserve"> </w:t>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tab/>
      </w:r>
      <w:r>
        <w:rPr>
          <w:rFonts w:ascii="Times" w:eastAsia="Times" w:hAnsi="Times" w:cs="Times"/>
          <w:color w:val="3F3F3F"/>
          <w:u w:val="single"/>
        </w:rPr>
        <w:br w:type="page"/>
      </w:r>
    </w:p>
    <w:p w:rsidR="00EB7818" w:rsidRDefault="003860EC">
      <w:pPr>
        <w:pStyle w:val="Default"/>
        <w:spacing w:after="240" w:line="288" w:lineRule="auto"/>
        <w:jc w:val="center"/>
        <w:rPr>
          <w:rFonts w:ascii="Times" w:eastAsia="Times" w:hAnsi="Times" w:cs="Times"/>
          <w:b/>
          <w:bCs/>
          <w:color w:val="3F3F3F"/>
        </w:rPr>
      </w:pPr>
      <w:r>
        <w:rPr>
          <w:rFonts w:ascii="Times"/>
          <w:b/>
          <w:bCs/>
          <w:color w:val="3F3F3F"/>
        </w:rPr>
        <w:lastRenderedPageBreak/>
        <w:t>APPENDIX G</w:t>
      </w:r>
    </w:p>
    <w:p w:rsidR="00EB7818" w:rsidRDefault="003860EC">
      <w:pPr>
        <w:pStyle w:val="Default"/>
        <w:spacing w:after="240"/>
        <w:jc w:val="center"/>
        <w:rPr>
          <w:rFonts w:ascii="Times" w:eastAsia="Times" w:hAnsi="Times" w:cs="Times"/>
          <w:smallCaps/>
        </w:rPr>
      </w:pPr>
      <w:r>
        <w:rPr>
          <w:rFonts w:ascii="Times"/>
          <w:smallCaps/>
          <w:lang w:val="nl-NL"/>
        </w:rPr>
        <w:t>VA Bar Professional Guidelines Rule 1.8</w:t>
      </w:r>
      <w:r>
        <w:rPr>
          <w:rFonts w:ascii="Times"/>
          <w:smallCaps/>
        </w:rPr>
        <w:t xml:space="preserve"> - Conflict of Interest: Prohibited Transactions </w:t>
      </w:r>
    </w:p>
    <w:p w:rsidR="00EB7818" w:rsidRDefault="003860EC">
      <w:pPr>
        <w:pStyle w:val="Default"/>
        <w:spacing w:after="240"/>
        <w:rPr>
          <w:rFonts w:ascii="Times" w:eastAsia="Times" w:hAnsi="Times" w:cs="Times"/>
        </w:rPr>
      </w:pPr>
      <w:r>
        <w:rPr>
          <w:rFonts w:ascii="Times"/>
          <w:color w:val="323232"/>
        </w:rPr>
        <w:t xml:space="preserve">(a) A lawyer shall not enter into a business transaction with a client or knowingly acquire an ownership, possessory, security or other pecuniary interest adverse to a client unless: </w:t>
      </w:r>
    </w:p>
    <w:p w:rsidR="00EB7818" w:rsidRDefault="003860EC">
      <w:pPr>
        <w:pStyle w:val="Default"/>
        <w:spacing w:after="240"/>
        <w:rPr>
          <w:rFonts w:ascii="Times" w:eastAsia="Times" w:hAnsi="Times" w:cs="Times"/>
        </w:rPr>
      </w:pPr>
      <w:r>
        <w:rPr>
          <w:rFonts w:ascii="Times"/>
          <w:color w:val="323232"/>
        </w:rPr>
        <w:t xml:space="preserve">(1) the transaction and terms on which the lawyer acquires the interest are fair and reasonable to the client and are fully disclosed and transmitted in writing to the client in a manner which can be reasonably understood by the client; </w:t>
      </w:r>
    </w:p>
    <w:p w:rsidR="00EB7818" w:rsidRDefault="003860EC">
      <w:pPr>
        <w:pStyle w:val="Default"/>
        <w:spacing w:after="240"/>
        <w:rPr>
          <w:rFonts w:ascii="Times" w:eastAsia="Times" w:hAnsi="Times" w:cs="Times"/>
        </w:rPr>
      </w:pPr>
      <w:r>
        <w:rPr>
          <w:rFonts w:ascii="Times"/>
          <w:color w:val="323232"/>
        </w:rPr>
        <w:t xml:space="preserve">(2) </w:t>
      </w:r>
      <w:proofErr w:type="gramStart"/>
      <w:r>
        <w:rPr>
          <w:rFonts w:ascii="Times"/>
          <w:color w:val="323232"/>
        </w:rPr>
        <w:t>the</w:t>
      </w:r>
      <w:proofErr w:type="gramEnd"/>
      <w:r>
        <w:rPr>
          <w:rFonts w:ascii="Times"/>
          <w:color w:val="323232"/>
        </w:rPr>
        <w:t xml:space="preserve"> client is given a reasonable opportunity to seek the advice of independent counsel in the transaction; and </w:t>
      </w:r>
    </w:p>
    <w:p w:rsidR="00EB7818" w:rsidRDefault="003860EC">
      <w:pPr>
        <w:pStyle w:val="Default"/>
        <w:spacing w:after="240"/>
        <w:rPr>
          <w:rFonts w:ascii="Times" w:eastAsia="Times" w:hAnsi="Times" w:cs="Times"/>
        </w:rPr>
      </w:pPr>
      <w:r>
        <w:rPr>
          <w:rFonts w:ascii="Times"/>
          <w:color w:val="323232"/>
        </w:rPr>
        <w:t xml:space="preserve">(3) </w:t>
      </w:r>
      <w:proofErr w:type="gramStart"/>
      <w:r>
        <w:rPr>
          <w:rFonts w:ascii="Times"/>
          <w:color w:val="323232"/>
        </w:rPr>
        <w:t>the</w:t>
      </w:r>
      <w:proofErr w:type="gramEnd"/>
      <w:r>
        <w:rPr>
          <w:rFonts w:ascii="Times"/>
          <w:color w:val="323232"/>
        </w:rPr>
        <w:t xml:space="preserve"> client consents in writing thereto. </w:t>
      </w:r>
    </w:p>
    <w:p w:rsidR="00EB7818" w:rsidRDefault="003860EC">
      <w:pPr>
        <w:pStyle w:val="Default"/>
        <w:spacing w:after="240"/>
        <w:rPr>
          <w:rFonts w:ascii="Times" w:eastAsia="Times" w:hAnsi="Times" w:cs="Times"/>
        </w:rPr>
      </w:pPr>
      <w:r>
        <w:rPr>
          <w:rFonts w:ascii="Times"/>
          <w:color w:val="323232"/>
        </w:rPr>
        <w:t xml:space="preserve">(b) A lawyer shall not use information relating to representation of a client for the advantage of the </w:t>
      </w:r>
      <w:r>
        <w:rPr>
          <w:rFonts w:ascii="Times" w:eastAsia="Times" w:hAnsi="Times" w:cs="Times"/>
        </w:rPr>
        <w:br/>
      </w:r>
      <w:r>
        <w:rPr>
          <w:rFonts w:ascii="Times"/>
          <w:color w:val="323232"/>
        </w:rPr>
        <w:t xml:space="preserve">lawyer or of a third person or to the disadvantage of the client unless the client consents after </w:t>
      </w:r>
      <w:r>
        <w:rPr>
          <w:rFonts w:ascii="Times" w:eastAsia="Times" w:hAnsi="Times" w:cs="Times"/>
        </w:rPr>
        <w:br/>
      </w:r>
      <w:r>
        <w:rPr>
          <w:rFonts w:ascii="Times"/>
          <w:color w:val="323232"/>
        </w:rPr>
        <w:t xml:space="preserve">consultation, except as permitted or required by Rule 1.6 or Rule 3.3.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(c) A lawyer shall not solicit, for himself or a person related to the lawyer, any substantial gift from a</w:t>
      </w:r>
      <w:r>
        <w:rPr>
          <w:rFonts w:ascii="Times" w:eastAsia="Times" w:hAnsi="Times" w:cs="Times"/>
          <w:color w:val="323232"/>
        </w:rPr>
        <w:br/>
      </w:r>
      <w:r>
        <w:rPr>
          <w:rFonts w:ascii="Times"/>
          <w:color w:val="323232"/>
        </w:rPr>
        <w:t xml:space="preserve">client including a testamentary gift. A lawyer shall not accept any such gift if solicited at his request by a third party. A lawyer shall not prepare an instrument giving the lawyer or a person related to the lawyer any substantial gift from a client, including a testamentary gift, unless the lawyer or other recipient of the gift is related to the client. For purposes of this paragraph, a person related to a lawyer includes a spouse, child, grandchild, parent, or other relative or individual with whom the lawyer or the client maintains a close, familial relationship.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 xml:space="preserve">(d) Prior to the conclusion of all aspects of a matter giving rise to the representation of a client, a lawyer shall not make or negotiate an agreement giving the lawyer literary or media rights to a portrayal or account based in substantial part on information relating to the representation.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 xml:space="preserve">(e) A lawyer shall not provide financial assistance to a client in connection with pending or contemplated litigation, except that: </w:t>
      </w:r>
    </w:p>
    <w:p w:rsidR="00EB7818" w:rsidRDefault="003860EC">
      <w:pPr>
        <w:pStyle w:val="Default"/>
        <w:spacing w:after="240"/>
        <w:rPr>
          <w:rFonts w:ascii="Times" w:eastAsia="Times" w:hAnsi="Times" w:cs="Times"/>
        </w:rPr>
      </w:pPr>
      <w:r>
        <w:rPr>
          <w:rFonts w:ascii="Times"/>
          <w:color w:val="323232"/>
        </w:rPr>
        <w:t xml:space="preserve">(1) </w:t>
      </w:r>
      <w:proofErr w:type="gramStart"/>
      <w:r>
        <w:rPr>
          <w:rFonts w:ascii="Times"/>
          <w:color w:val="323232"/>
        </w:rPr>
        <w:t>a</w:t>
      </w:r>
      <w:proofErr w:type="gramEnd"/>
      <w:r>
        <w:rPr>
          <w:rFonts w:ascii="Times"/>
          <w:color w:val="323232"/>
        </w:rPr>
        <w:t xml:space="preserve"> lawyer may advance court costs and expenses of litigation, provided the client remains ultimately liable for such costs and expenses; and </w:t>
      </w:r>
    </w:p>
    <w:p w:rsidR="00EB7818" w:rsidRDefault="003860EC">
      <w:pPr>
        <w:pStyle w:val="Default"/>
        <w:spacing w:after="240"/>
        <w:rPr>
          <w:rFonts w:ascii="Times" w:eastAsia="Times" w:hAnsi="Times" w:cs="Times"/>
        </w:rPr>
      </w:pPr>
      <w:r>
        <w:rPr>
          <w:rFonts w:ascii="Times"/>
          <w:color w:val="323232"/>
        </w:rPr>
        <w:t xml:space="preserve">(2) </w:t>
      </w:r>
      <w:proofErr w:type="gramStart"/>
      <w:r>
        <w:rPr>
          <w:rFonts w:ascii="Times"/>
          <w:color w:val="323232"/>
        </w:rPr>
        <w:t>a</w:t>
      </w:r>
      <w:proofErr w:type="gramEnd"/>
      <w:r>
        <w:rPr>
          <w:rFonts w:ascii="Times"/>
          <w:color w:val="323232"/>
        </w:rPr>
        <w:t xml:space="preserve"> lawyer representing an indigent client may pay court costs and expenses of litigation on behalf of the client. </w:t>
      </w:r>
    </w:p>
    <w:p w:rsidR="00EB7818" w:rsidRDefault="003860EC">
      <w:pPr>
        <w:pStyle w:val="Default"/>
        <w:spacing w:after="240"/>
        <w:rPr>
          <w:rFonts w:ascii="Times" w:eastAsia="Times" w:hAnsi="Times" w:cs="Times"/>
        </w:rPr>
      </w:pPr>
      <w:r>
        <w:rPr>
          <w:rFonts w:ascii="Times"/>
          <w:color w:val="323232"/>
        </w:rPr>
        <w:t xml:space="preserve">(f) A lawyer shall not accept compensation for representing a client from one other than the client unless: </w:t>
      </w:r>
    </w:p>
    <w:p w:rsidR="00EB7818" w:rsidRDefault="003860EC">
      <w:pPr>
        <w:pStyle w:val="Default"/>
        <w:spacing w:after="240"/>
        <w:rPr>
          <w:rFonts w:ascii="Times" w:eastAsia="Times" w:hAnsi="Times" w:cs="Times"/>
        </w:rPr>
      </w:pPr>
      <w:r>
        <w:rPr>
          <w:rFonts w:ascii="Times"/>
          <w:color w:val="323232"/>
        </w:rPr>
        <w:t>(1</w:t>
      </w:r>
      <w:proofErr w:type="gramStart"/>
      <w:r>
        <w:rPr>
          <w:rFonts w:ascii="Times"/>
          <w:color w:val="323232"/>
        </w:rPr>
        <w:t>)the</w:t>
      </w:r>
      <w:proofErr w:type="gramEnd"/>
      <w:r>
        <w:rPr>
          <w:rFonts w:ascii="Times"/>
          <w:color w:val="323232"/>
        </w:rPr>
        <w:t xml:space="preserve"> client consents after consultation; </w:t>
      </w:r>
    </w:p>
    <w:p w:rsidR="00EB7818" w:rsidRDefault="003860EC">
      <w:pPr>
        <w:pStyle w:val="Default"/>
        <w:rPr>
          <w:rFonts w:ascii="Times" w:eastAsia="Times" w:hAnsi="Times" w:cs="Times"/>
        </w:rPr>
      </w:pPr>
      <w:r>
        <w:rPr>
          <w:rFonts w:ascii="Times"/>
        </w:rPr>
        <w:t xml:space="preserve">(2) </w:t>
      </w:r>
      <w:proofErr w:type="gramStart"/>
      <w:r>
        <w:rPr>
          <w:rFonts w:ascii="Times"/>
        </w:rPr>
        <w:t>there</w:t>
      </w:r>
      <w:proofErr w:type="gramEnd"/>
      <w:r>
        <w:rPr>
          <w:rFonts w:ascii="Times"/>
        </w:rPr>
        <w:t xml:space="preserve"> is no interference with the lawyer's independence of professional judgment or with the client- lawyer relationship; and </w:t>
      </w:r>
      <w:r>
        <w:rPr>
          <w:rFonts w:ascii="Times" w:eastAsia="Times" w:hAnsi="Times" w:cs="Times"/>
        </w:rPr>
        <w:br/>
      </w:r>
    </w:p>
    <w:p w:rsidR="00EB7818" w:rsidRDefault="003860EC">
      <w:pPr>
        <w:pStyle w:val="Default"/>
        <w:spacing w:after="240"/>
        <w:rPr>
          <w:rFonts w:ascii="Times" w:eastAsia="Times" w:hAnsi="Times" w:cs="Times"/>
        </w:rPr>
      </w:pPr>
      <w:r>
        <w:rPr>
          <w:rFonts w:ascii="Times"/>
          <w:color w:val="323232"/>
        </w:rPr>
        <w:lastRenderedPageBreak/>
        <w:t xml:space="preserve">(3) </w:t>
      </w:r>
      <w:proofErr w:type="gramStart"/>
      <w:r>
        <w:rPr>
          <w:rFonts w:ascii="Times"/>
          <w:color w:val="323232"/>
        </w:rPr>
        <w:t>information</w:t>
      </w:r>
      <w:proofErr w:type="gramEnd"/>
      <w:r>
        <w:rPr>
          <w:rFonts w:ascii="Times"/>
          <w:color w:val="323232"/>
        </w:rPr>
        <w:t xml:space="preserve"> relating to representation of a client is protected as required by Rule 1.6.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 xml:space="preserve">(g) A lawyer who represents two or more clients shall not participate in making an aggregate </w:t>
      </w:r>
      <w:r>
        <w:rPr>
          <w:rFonts w:ascii="Times" w:eastAsia="Times" w:hAnsi="Times" w:cs="Times"/>
        </w:rPr>
        <w:br/>
      </w:r>
      <w:r>
        <w:rPr>
          <w:rFonts w:ascii="Times"/>
          <w:color w:val="323232"/>
        </w:rPr>
        <w:t xml:space="preserve">settlement of the claims of or against the clients, or in a criminal case an aggregated agreement as to guilty or </w:t>
      </w:r>
      <w:r>
        <w:rPr>
          <w:rFonts w:ascii="Times"/>
          <w:i/>
          <w:iCs/>
          <w:color w:val="323232"/>
          <w:lang w:val="it-IT"/>
        </w:rPr>
        <w:t xml:space="preserve">nolo contendere </w:t>
      </w:r>
      <w:r>
        <w:rPr>
          <w:rFonts w:ascii="Times"/>
          <w:color w:val="323232"/>
        </w:rPr>
        <w:t xml:space="preserve">pleas, unless each client consents after consultation, including disclosure of the existence and nature of all the claims or pleas involved and of the participation of each person in the settlement.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(h) A lawyer shall not make an agreement prospectively limiting the lawyer</w:t>
      </w:r>
      <w:r>
        <w:rPr>
          <w:rFonts w:hAnsi="Times"/>
          <w:color w:val="323232"/>
          <w:lang w:val="fr-FR"/>
        </w:rPr>
        <w:t>’</w:t>
      </w:r>
      <w:r>
        <w:rPr>
          <w:rFonts w:ascii="Times"/>
          <w:color w:val="323232"/>
        </w:rPr>
        <w:t xml:space="preserve">s liability to a client for malpractice, except that a lawyer may make such an agreement with a client of which the lawyer is an employee as long as the client is independently represented in making the agreement.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 xml:space="preserve">(i) A lawyer related to another lawyer as parent, child, sibling or spouse, or who is intimately involved with another lawyer, shall not represent a client in a representation directly adverse to a person whom the lawyer knows is represented by the other lawyer except upon consent by the client after consultation regarding the relationship. </w:t>
      </w:r>
    </w:p>
    <w:p w:rsidR="00EB7818" w:rsidRDefault="003860EC">
      <w:pPr>
        <w:pStyle w:val="Default"/>
        <w:tabs>
          <w:tab w:val="left" w:pos="220"/>
          <w:tab w:val="left" w:pos="720"/>
        </w:tabs>
        <w:spacing w:after="240"/>
        <w:ind w:left="720" w:hanging="720"/>
        <w:rPr>
          <w:rFonts w:ascii="Times" w:eastAsia="Times" w:hAnsi="Times" w:cs="Times"/>
        </w:rPr>
      </w:pPr>
      <w:r>
        <w:rPr>
          <w:rFonts w:ascii="Times"/>
          <w:color w:val="323232"/>
        </w:rPr>
        <w:t xml:space="preserve">(j) A lawyer shall not acquire a proprietary interest in the cause of action or subject matter of litigation the lawyer is conducting for a client, except that the lawyer may: </w:t>
      </w:r>
    </w:p>
    <w:p w:rsidR="00EB7818" w:rsidRDefault="003860EC">
      <w:pPr>
        <w:pStyle w:val="Default"/>
        <w:spacing w:after="240"/>
        <w:rPr>
          <w:rFonts w:ascii="Times" w:eastAsia="Times" w:hAnsi="Times" w:cs="Times"/>
        </w:rPr>
      </w:pPr>
      <w:r>
        <w:rPr>
          <w:rFonts w:ascii="Times"/>
          <w:color w:val="323232"/>
        </w:rPr>
        <w:t>(1) acquire a lien granted by law to secure the lawyer's fee or expenses; and</w:t>
      </w:r>
      <w:r>
        <w:rPr>
          <w:rFonts w:ascii="Times" w:eastAsia="Times" w:hAnsi="Times" w:cs="Times"/>
          <w:color w:val="323232"/>
        </w:rPr>
        <w:br/>
      </w:r>
      <w:r>
        <w:rPr>
          <w:rFonts w:ascii="Times"/>
          <w:color w:val="323232"/>
        </w:rPr>
        <w:t xml:space="preserve">(2) contract with a client for a reasonable contingent fee in a civil case, unless prohibited by Rule 1.5.(k) While lawyers are associated in a firm, none of them shall knowingly enter into any transaction or </w:t>
      </w:r>
    </w:p>
    <w:p w:rsidR="00EB7818" w:rsidRDefault="003860EC">
      <w:pPr>
        <w:pStyle w:val="Default"/>
        <w:spacing w:after="240"/>
        <w:rPr>
          <w:rFonts w:ascii="Times" w:eastAsia="Times" w:hAnsi="Times" w:cs="Times"/>
        </w:rPr>
      </w:pPr>
      <w:r>
        <w:rPr>
          <w:rFonts w:ascii="Times"/>
          <w:color w:val="323232"/>
        </w:rPr>
        <w:t xml:space="preserve">perform any activity when one of them practicing alone would be prohibited from doing so by paragraphs (a), (b), (c), (d), (e), (f), (g), (h), or (j) of this Rule. </w:t>
      </w:r>
    </w:p>
    <w:p w:rsidR="00EB7818" w:rsidRDefault="00EB7818">
      <w:pPr>
        <w:pStyle w:val="Default"/>
        <w:rPr>
          <w:rFonts w:ascii="Times" w:eastAsia="Times" w:hAnsi="Times" w:cs="Times"/>
        </w:rPr>
      </w:pPr>
    </w:p>
    <w:p w:rsidR="00EB7818" w:rsidRDefault="003860EC">
      <w:pPr>
        <w:pStyle w:val="Default"/>
        <w:spacing w:after="240"/>
        <w:jc w:val="center"/>
        <w:rPr>
          <w:rFonts w:ascii="Times" w:eastAsia="Times" w:hAnsi="Times" w:cs="Times"/>
          <w:smallCaps/>
        </w:rPr>
      </w:pPr>
      <w:r>
        <w:rPr>
          <w:rFonts w:ascii="Times"/>
          <w:smallCaps/>
        </w:rPr>
        <w:t xml:space="preserve">Md. Lawyer's R. </w:t>
      </w:r>
      <w:proofErr w:type="spellStart"/>
      <w:r>
        <w:rPr>
          <w:rFonts w:ascii="Times"/>
          <w:smallCaps/>
        </w:rPr>
        <w:t>Prof'l</w:t>
      </w:r>
      <w:proofErr w:type="spellEnd"/>
      <w:r>
        <w:rPr>
          <w:rFonts w:ascii="Times"/>
          <w:smallCaps/>
        </w:rPr>
        <w:t xml:space="preserve"> Conduct 1.8 - The Lawyer/Client Relationship (2012)</w:t>
      </w:r>
    </w:p>
    <w:p w:rsidR="00EB7818" w:rsidRDefault="003860EC">
      <w:pPr>
        <w:pStyle w:val="Default"/>
        <w:spacing w:after="240"/>
        <w:rPr>
          <w:rFonts w:ascii="Times" w:eastAsia="Times" w:hAnsi="Times" w:cs="Times"/>
        </w:rPr>
      </w:pPr>
      <w:proofErr w:type="gramStart"/>
      <w:r>
        <w:rPr>
          <w:rFonts w:ascii="Times"/>
        </w:rPr>
        <w:t>Rule 1.8.</w:t>
      </w:r>
      <w:proofErr w:type="gramEnd"/>
      <w:r>
        <w:rPr>
          <w:rFonts w:ascii="Times"/>
        </w:rPr>
        <w:t xml:space="preserve"> Conflict of Interest: Current Clients: Specific Rules.</w:t>
      </w:r>
      <w:r>
        <w:rPr>
          <w:rFonts w:ascii="Times" w:eastAsia="Times" w:hAnsi="Times" w:cs="Times"/>
        </w:rPr>
        <w:br/>
      </w:r>
      <w:r>
        <w:rPr>
          <w:rFonts w:ascii="Times" w:eastAsia="Times" w:hAnsi="Times" w:cs="Times"/>
        </w:rPr>
        <w:br/>
      </w:r>
      <w:r>
        <w:rPr>
          <w:rFonts w:ascii="Times"/>
        </w:rPr>
        <w:t xml:space="preserve">(a) A lawyer shall not enter into a business transaction with a client unless: </w:t>
      </w:r>
    </w:p>
    <w:p w:rsidR="00EB7818" w:rsidRDefault="003860EC">
      <w:pPr>
        <w:pStyle w:val="Default"/>
        <w:spacing w:after="240"/>
        <w:rPr>
          <w:rFonts w:ascii="Times" w:eastAsia="Times" w:hAnsi="Times" w:cs="Times"/>
        </w:rPr>
      </w:pPr>
      <w:r>
        <w:rPr>
          <w:rFonts w:ascii="Times"/>
        </w:rPr>
        <w:t xml:space="preserve">(1) </w:t>
      </w:r>
      <w:proofErr w:type="gramStart"/>
      <w:r>
        <w:rPr>
          <w:rFonts w:ascii="Times"/>
        </w:rPr>
        <w:t>the</w:t>
      </w:r>
      <w:proofErr w:type="gramEnd"/>
      <w:r>
        <w:rPr>
          <w:rFonts w:ascii="Times"/>
        </w:rPr>
        <w:t xml:space="preserve"> transaction and terms on which the lawyer acquires the interest are fair and reasonable to the client and are fully disclosed and transmitted in writing in a manner that can be reasonably understood by the client; </w:t>
      </w:r>
    </w:p>
    <w:p w:rsidR="00EB7818" w:rsidRDefault="003860EC">
      <w:pPr>
        <w:pStyle w:val="Default"/>
        <w:spacing w:after="240"/>
        <w:rPr>
          <w:rFonts w:ascii="Times" w:eastAsia="Times" w:hAnsi="Times" w:cs="Times"/>
        </w:rPr>
      </w:pPr>
      <w:r>
        <w:rPr>
          <w:rFonts w:ascii="Times"/>
        </w:rPr>
        <w:t xml:space="preserve">(2) </w:t>
      </w:r>
      <w:proofErr w:type="gramStart"/>
      <w:r>
        <w:rPr>
          <w:rFonts w:ascii="Times"/>
        </w:rPr>
        <w:t>the</w:t>
      </w:r>
      <w:proofErr w:type="gramEnd"/>
      <w:r>
        <w:rPr>
          <w:rFonts w:ascii="Times"/>
        </w:rPr>
        <w:t xml:space="preserve"> client is advised in writing of the desirability of seeking and is given a reasonable opportunity to seek the advice of independent legal counsel on the transaction; and </w:t>
      </w:r>
    </w:p>
    <w:p w:rsidR="00EB7818" w:rsidRDefault="003860EC">
      <w:pPr>
        <w:pStyle w:val="Default"/>
        <w:spacing w:after="240"/>
        <w:rPr>
          <w:rFonts w:ascii="Times" w:eastAsia="Times" w:hAnsi="Times" w:cs="Times"/>
        </w:rPr>
      </w:pPr>
      <w:r>
        <w:rPr>
          <w:rFonts w:ascii="Times"/>
        </w:rPr>
        <w:t xml:space="preserve">(3) </w:t>
      </w:r>
      <w:proofErr w:type="gramStart"/>
      <w:r>
        <w:rPr>
          <w:rFonts w:ascii="Times"/>
        </w:rPr>
        <w:t>the</w:t>
      </w:r>
      <w:proofErr w:type="gramEnd"/>
      <w:r>
        <w:rPr>
          <w:rFonts w:ascii="Times"/>
        </w:rPr>
        <w:t xml:space="preserve"> client gives informed consent, in a writing signed by the client, to the essential terms of the transaction and the lawyer's role in the transaction, including whether the lawyer is representing the client in the transaction. </w:t>
      </w:r>
    </w:p>
    <w:p w:rsidR="00EB7818" w:rsidRDefault="003860EC">
      <w:pPr>
        <w:pStyle w:val="Default"/>
        <w:spacing w:after="240"/>
        <w:rPr>
          <w:rFonts w:ascii="Times" w:eastAsia="Times" w:hAnsi="Times" w:cs="Times"/>
        </w:rPr>
      </w:pPr>
      <w:r>
        <w:rPr>
          <w:rFonts w:ascii="Times"/>
        </w:rPr>
        <w:t xml:space="preserve">(b) A lawyer shall not use information relating to representation of a client to the disadvantage of the client unless the client gives informed consent, except as permitted or required by these Rules. </w:t>
      </w:r>
    </w:p>
    <w:p w:rsidR="00EB7818" w:rsidRDefault="003860EC">
      <w:pPr>
        <w:pStyle w:val="Default"/>
        <w:spacing w:after="240"/>
        <w:rPr>
          <w:rFonts w:ascii="Times" w:eastAsia="Times" w:hAnsi="Times" w:cs="Times"/>
        </w:rPr>
      </w:pPr>
      <w:r>
        <w:rPr>
          <w:rFonts w:ascii="Times"/>
        </w:rPr>
        <w:lastRenderedPageBreak/>
        <w:t xml:space="preserve">(c) A lawyer shall not solicit any substantial gift from a client, including a testamentary gift, or prepare on behalf of a client an instrument giving the lawyer or a person related to the lawyer any substantial gift unless the lawyer or other recipient of the gift is related to the client. For purposes of this paragraph, related persons include a spouse, child, grandchild, parent, grandparent or other relative or individual with whom the lawyer or the client maintains a close, familial relationship. </w:t>
      </w:r>
    </w:p>
    <w:p w:rsidR="00EB7818" w:rsidRDefault="003860EC">
      <w:pPr>
        <w:pStyle w:val="Default"/>
        <w:spacing w:after="240"/>
        <w:rPr>
          <w:rFonts w:ascii="Times" w:eastAsia="Times" w:hAnsi="Times" w:cs="Times"/>
        </w:rPr>
      </w:pPr>
      <w:r>
        <w:rPr>
          <w:rFonts w:ascii="Times"/>
        </w:rPr>
        <w:t xml:space="preserve">(d) Prior to the conclusion of representation of a client, a lawyer shall not make or negotiate an agreement giving the lawyer literary or media rights to a portrayal or account based in substantial part on information relating to the representation. </w:t>
      </w:r>
    </w:p>
    <w:p w:rsidR="00EB7818" w:rsidRDefault="003860EC">
      <w:pPr>
        <w:pStyle w:val="Default"/>
        <w:spacing w:after="240"/>
        <w:rPr>
          <w:rFonts w:ascii="Times" w:eastAsia="Times" w:hAnsi="Times" w:cs="Times"/>
        </w:rPr>
      </w:pPr>
      <w:r>
        <w:rPr>
          <w:rFonts w:ascii="Times"/>
        </w:rPr>
        <w:t xml:space="preserve">(e) A lawyer shall not provide financial assistance to a client in connection with pending or contemplated litigation, except that: </w:t>
      </w:r>
    </w:p>
    <w:p w:rsidR="00EB7818" w:rsidRDefault="003860EC">
      <w:pPr>
        <w:pStyle w:val="Default"/>
        <w:spacing w:after="240"/>
        <w:rPr>
          <w:rFonts w:ascii="Times" w:eastAsia="Times" w:hAnsi="Times" w:cs="Times"/>
        </w:rPr>
      </w:pPr>
      <w:r>
        <w:rPr>
          <w:rFonts w:ascii="Times"/>
        </w:rPr>
        <w:t xml:space="preserve">(1) </w:t>
      </w:r>
      <w:proofErr w:type="gramStart"/>
      <w:r>
        <w:rPr>
          <w:rFonts w:ascii="Times"/>
        </w:rPr>
        <w:t>a</w:t>
      </w:r>
      <w:proofErr w:type="gramEnd"/>
      <w:r>
        <w:rPr>
          <w:rFonts w:ascii="Times"/>
        </w:rPr>
        <w:t xml:space="preserve"> lawyer may advance court costs and expenses of litigation, the repayment of which may be contingent on the outcome of the matter; and </w:t>
      </w:r>
    </w:p>
    <w:p w:rsidR="00EB7818" w:rsidRDefault="003860EC">
      <w:pPr>
        <w:pStyle w:val="Default"/>
        <w:spacing w:after="240"/>
        <w:rPr>
          <w:rFonts w:ascii="Times" w:eastAsia="Times" w:hAnsi="Times" w:cs="Times"/>
        </w:rPr>
      </w:pPr>
      <w:r>
        <w:rPr>
          <w:rFonts w:ascii="Times"/>
        </w:rPr>
        <w:t xml:space="preserve">(2) </w:t>
      </w:r>
      <w:proofErr w:type="gramStart"/>
      <w:r>
        <w:rPr>
          <w:rFonts w:ascii="Times"/>
        </w:rPr>
        <w:t>a</w:t>
      </w:r>
      <w:proofErr w:type="gramEnd"/>
      <w:r>
        <w:rPr>
          <w:rFonts w:ascii="Times"/>
        </w:rPr>
        <w:t xml:space="preserve"> lawyer representing an indigent client may pay court costs and expenses of litigation on behalf of the client. </w:t>
      </w:r>
    </w:p>
    <w:p w:rsidR="00EB7818" w:rsidRDefault="003860EC">
      <w:pPr>
        <w:pStyle w:val="Default"/>
        <w:spacing w:after="240"/>
        <w:rPr>
          <w:rFonts w:ascii="Times" w:eastAsia="Times" w:hAnsi="Times" w:cs="Times"/>
        </w:rPr>
      </w:pPr>
      <w:r>
        <w:rPr>
          <w:rFonts w:ascii="Times"/>
        </w:rPr>
        <w:t xml:space="preserve">(f) A lawyer shall not accept compensation for representing a client from one other than the client unless: </w:t>
      </w:r>
    </w:p>
    <w:p w:rsidR="00EB7818" w:rsidRDefault="003860EC">
      <w:pPr>
        <w:pStyle w:val="Default"/>
        <w:spacing w:after="240"/>
        <w:rPr>
          <w:rFonts w:ascii="Times" w:eastAsia="Times" w:hAnsi="Times" w:cs="Times"/>
        </w:rPr>
      </w:pPr>
      <w:r>
        <w:rPr>
          <w:rFonts w:ascii="Times"/>
        </w:rPr>
        <w:t xml:space="preserve">(1) </w:t>
      </w:r>
      <w:proofErr w:type="gramStart"/>
      <w:r>
        <w:rPr>
          <w:rFonts w:ascii="Times"/>
        </w:rPr>
        <w:t>the</w:t>
      </w:r>
      <w:proofErr w:type="gramEnd"/>
      <w:r>
        <w:rPr>
          <w:rFonts w:ascii="Times"/>
        </w:rPr>
        <w:t xml:space="preserve"> client gives informed consent;</w:t>
      </w:r>
      <w:r>
        <w:rPr>
          <w:rFonts w:ascii="Times" w:eastAsia="Times" w:hAnsi="Times" w:cs="Times"/>
        </w:rPr>
        <w:br/>
      </w:r>
      <w:r>
        <w:rPr>
          <w:rFonts w:ascii="Times"/>
        </w:rPr>
        <w:t>(2) there is no interference with the lawyer's independence of professional judgment or with the client-lawyer relationship; and</w:t>
      </w:r>
      <w:r>
        <w:rPr>
          <w:rFonts w:ascii="Times" w:eastAsia="Times" w:hAnsi="Times" w:cs="Times"/>
        </w:rPr>
        <w:br/>
      </w:r>
      <w:r>
        <w:rPr>
          <w:rFonts w:ascii="Times"/>
        </w:rPr>
        <w:t xml:space="preserve">(3) information relating to representation of a client is protected as required by Rule 1.6. </w:t>
      </w:r>
    </w:p>
    <w:p w:rsidR="00EB7818" w:rsidRDefault="003860EC">
      <w:pPr>
        <w:pStyle w:val="Default"/>
        <w:spacing w:after="240"/>
        <w:rPr>
          <w:rFonts w:ascii="Times" w:eastAsia="Times" w:hAnsi="Times" w:cs="Times"/>
        </w:rPr>
      </w:pPr>
      <w:r>
        <w:rPr>
          <w:rFonts w:ascii="Times"/>
        </w:rPr>
        <w:t xml:space="preserve">(g) A lawyer who represents two or more clients shall not participate in making an aggregate settlement of the claims of or against the clients, or in a criminal case an aggregated agreement as to guilty or </w:t>
      </w:r>
      <w:r>
        <w:rPr>
          <w:rFonts w:ascii="Times"/>
          <w:i/>
          <w:iCs/>
          <w:lang w:val="it-IT"/>
        </w:rPr>
        <w:t>nolo contendere</w:t>
      </w:r>
      <w:r>
        <w:rPr>
          <w:rFonts w:ascii="Times"/>
        </w:rPr>
        <w:t xml:space="preserve"> pleas, unless each client gives informed consent, in a writing signed by the client or confirmed on the record before a tribunal. The lawyer's disclosure shall include the existence and nature of all the claims or pleas involved and of the participation of each person in the settlement. </w:t>
      </w:r>
    </w:p>
    <w:p w:rsidR="00EB7818" w:rsidRDefault="003860EC">
      <w:pPr>
        <w:pStyle w:val="Default"/>
        <w:spacing w:after="240"/>
        <w:rPr>
          <w:rFonts w:ascii="Times" w:eastAsia="Times" w:hAnsi="Times" w:cs="Times"/>
        </w:rPr>
      </w:pPr>
      <w:r>
        <w:rPr>
          <w:rFonts w:ascii="Times"/>
        </w:rPr>
        <w:t xml:space="preserve">(h) A lawyer shall not: </w:t>
      </w:r>
    </w:p>
    <w:p w:rsidR="00EB7818" w:rsidRDefault="003860EC">
      <w:pPr>
        <w:pStyle w:val="Default"/>
        <w:spacing w:after="240"/>
        <w:rPr>
          <w:rFonts w:ascii="Times" w:eastAsia="Times" w:hAnsi="Times" w:cs="Times"/>
        </w:rPr>
      </w:pPr>
      <w:r>
        <w:rPr>
          <w:rFonts w:ascii="Times"/>
        </w:rPr>
        <w:t xml:space="preserve">(1) </w:t>
      </w:r>
      <w:proofErr w:type="gramStart"/>
      <w:r>
        <w:rPr>
          <w:rFonts w:ascii="Times"/>
        </w:rPr>
        <w:t>make</w:t>
      </w:r>
      <w:proofErr w:type="gramEnd"/>
      <w:r>
        <w:rPr>
          <w:rFonts w:ascii="Times"/>
        </w:rPr>
        <w:t xml:space="preserve"> an agreement prospectively limiting the lawyer's liability to a client for malpractice unless the client is independently represented in making the agreement; or </w:t>
      </w:r>
    </w:p>
    <w:p w:rsidR="00EB7818" w:rsidRDefault="003860EC">
      <w:pPr>
        <w:pStyle w:val="Default"/>
        <w:spacing w:after="240"/>
        <w:rPr>
          <w:rFonts w:ascii="Times" w:eastAsia="Times" w:hAnsi="Times" w:cs="Times"/>
        </w:rPr>
      </w:pPr>
      <w:r>
        <w:rPr>
          <w:rFonts w:ascii="Times"/>
        </w:rPr>
        <w:t xml:space="preserve">(2) </w:t>
      </w:r>
      <w:proofErr w:type="gramStart"/>
      <w:r>
        <w:rPr>
          <w:rFonts w:ascii="Times"/>
        </w:rPr>
        <w:t>settle</w:t>
      </w:r>
      <w:proofErr w:type="gramEnd"/>
      <w:r>
        <w:rPr>
          <w:rFonts w:ascii="Times"/>
        </w:rPr>
        <w:t xml:space="preserve"> a claim or potential claim for such liability with an unrepresented client or former client unless that person is advised in writing of the desirability of seeking and is given a reasonable opportunity to seek the advice of independent legal counsel in connection therewith. </w:t>
      </w:r>
    </w:p>
    <w:p w:rsidR="00EB7818" w:rsidRDefault="003860EC">
      <w:pPr>
        <w:pStyle w:val="Default"/>
        <w:spacing w:after="240"/>
        <w:rPr>
          <w:rFonts w:ascii="Times" w:eastAsia="Times" w:hAnsi="Times" w:cs="Times"/>
        </w:rPr>
      </w:pPr>
      <w:r>
        <w:rPr>
          <w:rFonts w:ascii="Times"/>
        </w:rPr>
        <w:t xml:space="preserve">(i) A lawyer shall not acquire a proprietary interest in the cause of action or subject matter of litigation the lawyer is conducting for a client, except that the lawyer may: </w:t>
      </w:r>
    </w:p>
    <w:p w:rsidR="00EB7818" w:rsidRDefault="003860EC">
      <w:pPr>
        <w:pStyle w:val="Default"/>
        <w:spacing w:after="240"/>
        <w:rPr>
          <w:rFonts w:ascii="Times" w:eastAsia="Times" w:hAnsi="Times" w:cs="Times"/>
        </w:rPr>
      </w:pPr>
      <w:r>
        <w:rPr>
          <w:rFonts w:ascii="Times"/>
        </w:rPr>
        <w:t xml:space="preserve">(1) </w:t>
      </w:r>
      <w:proofErr w:type="gramStart"/>
      <w:r>
        <w:rPr>
          <w:rFonts w:ascii="Times"/>
        </w:rPr>
        <w:t>acquire</w:t>
      </w:r>
      <w:proofErr w:type="gramEnd"/>
      <w:r>
        <w:rPr>
          <w:rFonts w:ascii="Times"/>
        </w:rPr>
        <w:t xml:space="preserve"> a lien authorized by law to secure the lawyer's fee or expenses; and</w:t>
      </w:r>
      <w:r>
        <w:rPr>
          <w:rFonts w:ascii="Times" w:eastAsia="Times" w:hAnsi="Times" w:cs="Times"/>
        </w:rPr>
        <w:br/>
      </w:r>
      <w:r>
        <w:rPr>
          <w:rFonts w:ascii="Times"/>
        </w:rPr>
        <w:t xml:space="preserve">(2) subject to Rule 1.5, contract with a client for a reasonable contingent fee in a civil case. </w:t>
      </w:r>
    </w:p>
    <w:p w:rsidR="00EB7818" w:rsidRDefault="003860EC">
      <w:pPr>
        <w:pStyle w:val="Default"/>
        <w:spacing w:after="240"/>
        <w:rPr>
          <w:rFonts w:ascii="Times" w:eastAsia="Times" w:hAnsi="Times" w:cs="Times"/>
        </w:rPr>
      </w:pPr>
      <w:r>
        <w:rPr>
          <w:rFonts w:ascii="Times"/>
        </w:rPr>
        <w:lastRenderedPageBreak/>
        <w:t xml:space="preserve">(j) While lawyers are associated in a firm, a prohibition in the foregoing paragraphs (a) through (i) that applies to any one of them shall apply to all of them. </w:t>
      </w:r>
    </w:p>
    <w:p w:rsidR="00EB7818" w:rsidRDefault="003860EC" w:rsidP="00ED7D82">
      <w:pPr>
        <w:pStyle w:val="Default"/>
        <w:spacing w:after="240" w:line="288" w:lineRule="auto"/>
        <w:rPr>
          <w:rFonts w:ascii="Times" w:eastAsia="Times" w:hAnsi="Times" w:cs="Times"/>
          <w:b/>
          <w:bCs/>
          <w:color w:val="3F3F3F"/>
        </w:rPr>
      </w:pPr>
      <w:r>
        <w:rPr>
          <w:rFonts w:ascii="Times" w:eastAsia="Times" w:hAnsi="Times" w:cs="Times"/>
          <w:color w:val="3F3F3F"/>
        </w:rPr>
        <w:br w:type="page"/>
      </w:r>
      <w:bookmarkStart w:id="0" w:name="_GoBack"/>
      <w:bookmarkEnd w:id="0"/>
      <w:r>
        <w:rPr>
          <w:rFonts w:ascii="Times"/>
          <w:b/>
          <w:bCs/>
          <w:color w:val="3F3F3F"/>
        </w:rPr>
        <w:t>APPENDIX H - ADDITIONAL INFORMATION</w:t>
      </w:r>
    </w:p>
    <w:p w:rsidR="00EB7818" w:rsidRDefault="003860EC">
      <w:pPr>
        <w:pStyle w:val="BodyA"/>
        <w:spacing w:line="288" w:lineRule="auto"/>
        <w:rPr>
          <w:rFonts w:ascii="Bell MT" w:eastAsia="Bell MT" w:hAnsi="Bell MT" w:cs="Bell MT"/>
          <w:color w:val="3F3F3F"/>
          <w:sz w:val="22"/>
          <w:szCs w:val="22"/>
          <w:u w:color="FF0000"/>
        </w:rPr>
      </w:pPr>
      <w:r>
        <w:rPr>
          <w:rFonts w:ascii="Bell MT" w:eastAsia="Bell MT" w:hAnsi="Bell MT" w:cs="Bell MT"/>
          <w:color w:val="3F3F3F"/>
          <w:sz w:val="22"/>
          <w:szCs w:val="22"/>
          <w:u w:color="FF0000"/>
        </w:rPr>
        <w:t xml:space="preserve">Our website:  </w:t>
      </w:r>
      <w:hyperlink r:id="rId15" w:history="1">
        <w:r>
          <w:rPr>
            <w:rStyle w:val="Hyperlink1"/>
            <w:rFonts w:ascii="Bell MT" w:eastAsia="Bell MT" w:hAnsi="Bell MT" w:cs="Bell MT"/>
            <w:color w:val="3F3F3F"/>
            <w:sz w:val="22"/>
            <w:szCs w:val="22"/>
          </w:rPr>
          <w:t>www.goodsamaritanadvocates.org</w:t>
        </w:r>
      </w:hyperlink>
    </w:p>
    <w:p w:rsidR="00EB7818" w:rsidRDefault="00EB7818">
      <w:pPr>
        <w:pStyle w:val="BodyA"/>
        <w:spacing w:line="288" w:lineRule="auto"/>
        <w:rPr>
          <w:rFonts w:ascii="Bell MT" w:eastAsia="Bell MT" w:hAnsi="Bell MT" w:cs="Bell MT"/>
          <w:color w:val="3F3F3F"/>
          <w:sz w:val="22"/>
          <w:szCs w:val="22"/>
          <w:u w:color="FF0000"/>
        </w:rPr>
      </w:pPr>
    </w:p>
    <w:p w:rsidR="00EB7818" w:rsidRDefault="003860EC">
      <w:pPr>
        <w:pStyle w:val="BodyA"/>
        <w:spacing w:line="288" w:lineRule="auto"/>
        <w:rPr>
          <w:rFonts w:ascii="Bell MT" w:eastAsia="Bell MT" w:hAnsi="Bell MT" w:cs="Bell MT"/>
          <w:color w:val="3F3F3F"/>
          <w:sz w:val="22"/>
          <w:szCs w:val="22"/>
          <w:u w:color="FF0000"/>
        </w:rPr>
      </w:pPr>
      <w:r>
        <w:rPr>
          <w:rFonts w:ascii="Bell MT" w:eastAsia="Bell MT" w:hAnsi="Bell MT" w:cs="Bell MT"/>
          <w:color w:val="3F3F3F"/>
          <w:sz w:val="22"/>
          <w:szCs w:val="22"/>
          <w:u w:color="FF0000"/>
        </w:rPr>
        <w:t xml:space="preserve">Our intranet:  </w:t>
      </w:r>
      <w:hyperlink r:id="rId16" w:history="1">
        <w:r>
          <w:rPr>
            <w:rStyle w:val="Hyperlink1"/>
            <w:rFonts w:ascii="Bell MT" w:eastAsia="Bell MT" w:hAnsi="Bell MT" w:cs="Bell MT"/>
            <w:color w:val="3F3F3F"/>
            <w:sz w:val="22"/>
            <w:szCs w:val="22"/>
          </w:rPr>
          <w:t>https://sites.google.com/a/cla-nova.org/docs-resources/</w:t>
        </w:r>
      </w:hyperlink>
    </w:p>
    <w:p w:rsidR="00EB7818" w:rsidRDefault="00EB7818">
      <w:pPr>
        <w:pStyle w:val="BodyA"/>
        <w:spacing w:line="288" w:lineRule="auto"/>
        <w:rPr>
          <w:rFonts w:ascii="Bell MT" w:eastAsia="Bell MT" w:hAnsi="Bell MT" w:cs="Bell MT"/>
          <w:color w:val="3F3F3F"/>
          <w:sz w:val="22"/>
          <w:szCs w:val="22"/>
          <w:u w:color="FF0000"/>
        </w:rPr>
      </w:pPr>
    </w:p>
    <w:p w:rsidR="00EB7818" w:rsidRDefault="003860EC">
      <w:pPr>
        <w:pStyle w:val="Default"/>
        <w:spacing w:line="288" w:lineRule="auto"/>
        <w:rPr>
          <w:rFonts w:ascii="Bell MT" w:eastAsia="Bell MT" w:hAnsi="Bell MT" w:cs="Bell MT"/>
          <w:color w:val="3F3F3F"/>
          <w:u w:color="FF0000"/>
        </w:rPr>
      </w:pPr>
      <w:r>
        <w:rPr>
          <w:rFonts w:ascii="Bell MT" w:eastAsia="Bell MT" w:hAnsi="Bell MT" w:cs="Bell MT"/>
          <w:color w:val="3F3F3F"/>
          <w:u w:color="FF0000"/>
        </w:rPr>
        <w:t>S</w:t>
      </w:r>
      <w:r>
        <w:rPr>
          <w:rFonts w:ascii="Bell MT" w:eastAsia="Bell MT" w:hAnsi="Bell MT" w:cs="Bell MT"/>
          <w:color w:val="3F3F3F"/>
        </w:rPr>
        <w:t xml:space="preserve">ign in to Good Samaritan Advocates services at: </w:t>
      </w:r>
      <w:hyperlink r:id="rId17" w:history="1">
        <w:r>
          <w:rPr>
            <w:rStyle w:val="Hyperlink3"/>
            <w:rFonts w:ascii="Bell MT" w:eastAsia="Bell MT" w:hAnsi="Bell MT" w:cs="Bell MT"/>
            <w:color w:val="3F3F3F"/>
          </w:rPr>
          <w:t>http://www.google.com/a/cla-nova.org</w:t>
        </w:r>
      </w:hyperlink>
      <w:r>
        <w:rPr>
          <w:rFonts w:ascii="Bell MT" w:eastAsia="Bell MT" w:hAnsi="Bell MT" w:cs="Bell MT"/>
          <w:color w:val="3F3F3F"/>
          <w:lang w:val="nl-NL"/>
        </w:rPr>
        <w:t xml:space="preserve"> </w:t>
      </w:r>
    </w:p>
    <w:p w:rsidR="00EB7818" w:rsidRDefault="00EB7818">
      <w:pPr>
        <w:pStyle w:val="BodyA"/>
        <w:spacing w:line="288" w:lineRule="auto"/>
        <w:rPr>
          <w:rFonts w:ascii="Bell MT" w:eastAsia="Bell MT" w:hAnsi="Bell MT" w:cs="Bell MT"/>
          <w:color w:val="3F3F3F"/>
          <w:sz w:val="22"/>
          <w:szCs w:val="22"/>
          <w:u w:color="FF0000"/>
        </w:rPr>
      </w:pPr>
    </w:p>
    <w:p w:rsidR="00EB7818" w:rsidRDefault="003860EC">
      <w:pPr>
        <w:pStyle w:val="BodyA"/>
        <w:spacing w:line="288" w:lineRule="auto"/>
        <w:rPr>
          <w:rFonts w:ascii="Bell MT" w:eastAsia="Bell MT" w:hAnsi="Bell MT" w:cs="Bell MT"/>
          <w:color w:val="3F3F3F"/>
          <w:sz w:val="22"/>
          <w:szCs w:val="22"/>
          <w:u w:val="single" w:color="FF0000"/>
        </w:rPr>
      </w:pPr>
      <w:r>
        <w:rPr>
          <w:rFonts w:ascii="Bell MT" w:eastAsia="Bell MT" w:hAnsi="Bell MT" w:cs="Bell MT"/>
          <w:color w:val="3F3F3F"/>
          <w:sz w:val="22"/>
          <w:szCs w:val="22"/>
          <w:u w:val="single" w:color="FF0000"/>
        </w:rPr>
        <w:t>Important note for signing into GSA services for the first time:</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If you sign into GSA services with your new email address, you must use the following suffix </w:t>
      </w:r>
      <w:r>
        <w:rPr>
          <w:rFonts w:ascii="Bell MT" w:eastAsia="Bell MT" w:hAnsi="Bell MT" w:cs="Bell MT"/>
          <w:i/>
          <w:iCs/>
          <w:color w:val="3F3F3F"/>
        </w:rPr>
        <w:t>instead of </w:t>
      </w:r>
      <w:r>
        <w:rPr>
          <w:rFonts w:ascii="Bell MT" w:eastAsia="Bell MT" w:hAnsi="Bell MT" w:cs="Bell MT"/>
          <w:color w:val="3F3F3F"/>
        </w:rPr>
        <w:t>@GSAdvocates.org:   </w:t>
      </w:r>
      <w:r>
        <w:rPr>
          <w:rFonts w:ascii="Bell MT" w:eastAsia="Bell MT" w:hAnsi="Bell MT" w:cs="Bell MT"/>
          <w:b/>
          <w:bCs/>
          <w:color w:val="3F3F3F"/>
        </w:rPr>
        <w:t>@</w:t>
      </w:r>
      <w:hyperlink r:id="rId18" w:history="1">
        <w:r>
          <w:rPr>
            <w:rStyle w:val="Hyperlink4"/>
            <w:rFonts w:ascii="Bell MT" w:eastAsia="Bell MT" w:hAnsi="Bell MT" w:cs="Bell MT"/>
            <w:color w:val="3F3F3F"/>
          </w:rPr>
          <w:t>cla-nova.org</w:t>
        </w:r>
      </w:hyperlink>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rPr>
          <w:rFonts w:ascii="Bell MT" w:eastAsia="Bell MT" w:hAnsi="Bell MT" w:cs="Bell MT"/>
          <w:color w:val="3F3F3F"/>
        </w:rPr>
      </w:pPr>
      <w:r>
        <w:rPr>
          <w:rFonts w:ascii="Bell MT" w:eastAsia="Bell MT" w:hAnsi="Bell MT" w:cs="Bell MT"/>
          <w:color w:val="3F3F3F"/>
        </w:rPr>
        <w:t xml:space="preserve">The reason is because our Intranet is powered by Google through a special nonprofit program.  When we applied for this program back in 2010, we went by the name Christian Legal Aid of Northern Virginia, or </w:t>
      </w:r>
      <w:proofErr w:type="spellStart"/>
      <w:r>
        <w:rPr>
          <w:rFonts w:ascii="Bell MT" w:eastAsia="Bell MT" w:hAnsi="Bell MT" w:cs="Bell MT"/>
          <w:color w:val="3F3F3F"/>
        </w:rPr>
        <w:t>cla</w:t>
      </w:r>
      <w:proofErr w:type="spellEnd"/>
      <w:r>
        <w:rPr>
          <w:rFonts w:ascii="Bell MT" w:eastAsia="Bell MT" w:hAnsi="Bell MT" w:cs="Bell MT"/>
          <w:color w:val="3F3F3F"/>
        </w:rPr>
        <w:t xml:space="preserve">-nova.  So, </w:t>
      </w:r>
      <w:proofErr w:type="spellStart"/>
      <w:r>
        <w:rPr>
          <w:rFonts w:ascii="Bell MT" w:eastAsia="Bell MT" w:hAnsi="Bell MT" w:cs="Bell MT"/>
          <w:color w:val="3F3F3F"/>
        </w:rPr>
        <w:t>cla</w:t>
      </w:r>
      <w:proofErr w:type="spellEnd"/>
      <w:r>
        <w:rPr>
          <w:rFonts w:ascii="Bell MT" w:eastAsia="Bell MT" w:hAnsi="Bell MT" w:cs="Bell MT"/>
          <w:color w:val="3F3F3F"/>
        </w:rPr>
        <w:t>-nova is our Google domain name. This cannot be changed. </w:t>
      </w:r>
    </w:p>
    <w:p w:rsidR="00EB7818" w:rsidRDefault="00EB7818">
      <w:pPr>
        <w:pStyle w:val="Default"/>
        <w:spacing w:line="288" w:lineRule="auto"/>
        <w:rPr>
          <w:rFonts w:ascii="Bell MT" w:eastAsia="Bell MT" w:hAnsi="Bell MT" w:cs="Bell MT"/>
          <w:color w:val="3F3F3F"/>
        </w:rPr>
      </w:pPr>
    </w:p>
    <w:p w:rsidR="00EB7818" w:rsidRDefault="003860EC">
      <w:pPr>
        <w:pStyle w:val="Default"/>
        <w:spacing w:line="288" w:lineRule="auto"/>
      </w:pPr>
      <w:r>
        <w:rPr>
          <w:rFonts w:ascii="Bell MT" w:eastAsia="Bell MT" w:hAnsi="Bell MT" w:cs="Bell MT"/>
          <w:color w:val="3F3F3F"/>
        </w:rPr>
        <w:t>However, there is a quick and easy way to make the @</w:t>
      </w:r>
      <w:hyperlink r:id="rId19" w:history="1">
        <w:r>
          <w:rPr>
            <w:rStyle w:val="Hyperlink5"/>
            <w:rFonts w:ascii="Bell MT" w:eastAsia="Bell MT" w:hAnsi="Bell MT" w:cs="Bell MT"/>
            <w:color w:val="3F3F3F"/>
          </w:rPr>
          <w:t>gsadvocates.org</w:t>
        </w:r>
      </w:hyperlink>
      <w:r>
        <w:rPr>
          <w:rFonts w:ascii="Bell MT" w:eastAsia="Bell MT" w:hAnsi="Bell MT" w:cs="Bell MT"/>
          <w:color w:val="3F3F3F"/>
        </w:rPr>
        <w:t xml:space="preserve"> email your "default address."   The directions are at the bottom of the landing page of our Intranet, a pdf file called "email instructions."  </w:t>
      </w:r>
      <w:hyperlink r:id="rId20" w:history="1">
        <w:r>
          <w:rPr>
            <w:rStyle w:val="Hyperlink6"/>
            <w:rFonts w:ascii="Bell MT" w:eastAsia="Bell MT" w:hAnsi="Bell MT" w:cs="Bell MT"/>
            <w:color w:val="3F3F3F"/>
          </w:rPr>
          <w:t>https://sites.google.com/a/cla-nova.org/docs-resources/</w:t>
        </w:r>
      </w:hyperlink>
      <w:r>
        <w:rPr>
          <w:rFonts w:ascii="Bell MT" w:eastAsia="Bell MT" w:hAnsi="Bell MT" w:cs="Bell MT"/>
          <w:color w:val="3F3F3F"/>
        </w:rPr>
        <w:t xml:space="preserve">   If you think you will utilize your @</w:t>
      </w:r>
      <w:hyperlink r:id="rId21" w:history="1">
        <w:r>
          <w:rPr>
            <w:rStyle w:val="Hyperlink5"/>
            <w:rFonts w:ascii="Bell MT" w:eastAsia="Bell MT" w:hAnsi="Bell MT" w:cs="Bell MT"/>
            <w:color w:val="3F3F3F"/>
          </w:rPr>
          <w:t>gsadvocates.org</w:t>
        </w:r>
      </w:hyperlink>
      <w:r>
        <w:rPr>
          <w:rFonts w:ascii="Bell MT" w:eastAsia="Bell MT" w:hAnsi="Bell MT" w:cs="Bell MT"/>
          <w:color w:val="3F3F3F"/>
        </w:rPr>
        <w:t xml:space="preserve"> email address, please make this change.</w:t>
      </w:r>
    </w:p>
    <w:sectPr w:rsidR="00EB7818" w:rsidSect="00ED7D82">
      <w:headerReference w:type="default" r:id="rId22"/>
      <w:footerReference w:type="default" r:id="rId23"/>
      <w:headerReference w:type="first" r:id="rId24"/>
      <w:footerReference w:type="first" r:id="rId25"/>
      <w:pgSz w:w="12240" w:h="15840"/>
      <w:pgMar w:top="1440" w:right="1440" w:bottom="135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18" w:rsidRDefault="00EB7818" w:rsidP="00EB7818">
      <w:r>
        <w:separator/>
      </w:r>
    </w:p>
  </w:endnote>
  <w:endnote w:type="continuationSeparator" w:id="0">
    <w:p w:rsidR="00EB7818" w:rsidRDefault="00EB7818" w:rsidP="00EB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18" w:rsidRDefault="00225B95">
    <w:pPr>
      <w:pStyle w:val="Footer"/>
      <w:jc w:val="center"/>
      <w:rPr>
        <w:sz w:val="20"/>
        <w:szCs w:val="20"/>
      </w:rPr>
    </w:pPr>
    <w:r>
      <w:rPr>
        <w:noProof/>
        <w:sz w:val="20"/>
        <w:szCs w:val="20"/>
      </w:rPr>
      <mc:AlternateContent>
        <mc:Choice Requires="wps">
          <w:drawing>
            <wp:inline distT="0" distB="0" distL="0" distR="0" wp14:anchorId="24B93100" wp14:editId="6F99941B">
              <wp:extent cx="5751830" cy="0"/>
              <wp:effectExtent l="9525" t="9525" r="10795" b="9525"/>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6350">
                        <a:solidFill>
                          <a:srgbClr val="000000"/>
                        </a:solidFill>
                        <a:miter lim="4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1" o:spid="_x0000_s1026" style="visibility:visible;mso-wrap-style:square;mso-left-percent:-10001;mso-top-percent:-10001;mso-position-horizontal:absolute;mso-position-horizontal-relative:char;mso-position-vertical:absolute;mso-position-vertical-relative:line;mso-left-percent:-10001;mso-top-percent:-10001" from="0,0" to="45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" strokeweight=".5pt">
              <v:stroke miterlimit="4" joinstyle="miter"/>
              <w10:anchorlock/>
            </v:line>
          </w:pict>
        </mc:Fallback>
      </mc:AlternateContent>
    </w:r>
  </w:p>
  <w:p w:rsidR="00EB7818" w:rsidRDefault="003860EC">
    <w:pPr>
      <w:pStyle w:val="Footer"/>
      <w:jc w:val="center"/>
      <w:rPr>
        <w:sz w:val="18"/>
        <w:szCs w:val="18"/>
      </w:rPr>
    </w:pPr>
    <w:r>
      <w:rPr>
        <w:sz w:val="18"/>
        <w:szCs w:val="18"/>
      </w:rPr>
      <w:t>GOOD SAMARITAN ADVOCATES VOLUNTEER HANDBOOK, 2015</w:t>
    </w:r>
  </w:p>
  <w:p w:rsidR="00EB7818" w:rsidRDefault="003860EC">
    <w:pPr>
      <w:pStyle w:val="Footer"/>
      <w:jc w:val="center"/>
    </w:pPr>
    <w:r>
      <w:rPr>
        <w:sz w:val="18"/>
        <w:szCs w:val="18"/>
      </w:rPr>
      <w:t>-</w:t>
    </w:r>
    <w:r w:rsidR="00EB7818">
      <w:rPr>
        <w:sz w:val="18"/>
        <w:szCs w:val="18"/>
      </w:rPr>
      <w:fldChar w:fldCharType="begin"/>
    </w:r>
    <w:r>
      <w:rPr>
        <w:sz w:val="18"/>
        <w:szCs w:val="18"/>
      </w:rPr>
      <w:instrText xml:space="preserve"> PAGE </w:instrText>
    </w:r>
    <w:r w:rsidR="00EB7818">
      <w:rPr>
        <w:sz w:val="18"/>
        <w:szCs w:val="18"/>
      </w:rPr>
      <w:fldChar w:fldCharType="separate"/>
    </w:r>
    <w:r w:rsidR="00ED7D82">
      <w:rPr>
        <w:noProof/>
        <w:sz w:val="18"/>
        <w:szCs w:val="18"/>
      </w:rPr>
      <w:t>28</w:t>
    </w:r>
    <w:r w:rsidR="00EB7818">
      <w:rPr>
        <w:sz w:val="18"/>
        <w:szCs w:val="18"/>
      </w:rPr>
      <w:fldChar w:fldCharType="end"/>
    </w:r>
    <w:r>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18" w:rsidRDefault="00EB781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18" w:rsidRDefault="00EB7818" w:rsidP="00EB7818">
      <w:r>
        <w:separator/>
      </w:r>
    </w:p>
  </w:footnote>
  <w:footnote w:type="continuationSeparator" w:id="0">
    <w:p w:rsidR="00EB7818" w:rsidRDefault="00EB7818" w:rsidP="00EB7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18" w:rsidRDefault="003860EC">
    <w:pPr>
      <w:pStyle w:val="Header"/>
      <w:jc w:val="center"/>
    </w:pPr>
    <w:r>
      <w:rPr>
        <w:rFonts w:ascii="Arial"/>
        <w:noProof/>
        <w:color w:val="1A1A1A"/>
        <w:sz w:val="26"/>
        <w:szCs w:val="26"/>
        <w:u w:color="1A1A1A"/>
      </w:rPr>
      <w:drawing>
        <wp:inline distT="0" distB="0" distL="0" distR="0" wp14:anchorId="0FAD9440" wp14:editId="111D1B9E">
          <wp:extent cx="2949852" cy="9669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949852" cy="966903"/>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18" w:rsidRDefault="00EB781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539"/>
    <w:multiLevelType w:val="multilevel"/>
    <w:tmpl w:val="7506F390"/>
    <w:styleLink w:val="List17"/>
    <w:lvl w:ilvl="0">
      <w:numFmt w:val="bullet"/>
      <w:lvlText w:val="❖"/>
      <w:lvlJc w:val="left"/>
      <w:rPr>
        <w:position w:val="0"/>
        <w:u w:color="1A1A1A"/>
      </w:rPr>
    </w:lvl>
    <w:lvl w:ilvl="1">
      <w:start w:val="1"/>
      <w:numFmt w:val="bullet"/>
      <w:lvlText w:val="o"/>
      <w:lvlJc w:val="left"/>
      <w:rPr>
        <w:position w:val="0"/>
        <w:u w:color="1A1A1A"/>
      </w:rPr>
    </w:lvl>
    <w:lvl w:ilvl="2">
      <w:start w:val="1"/>
      <w:numFmt w:val="bullet"/>
      <w:lvlText w:val="▪"/>
      <w:lvlJc w:val="left"/>
      <w:rPr>
        <w:position w:val="0"/>
        <w:u w:color="1A1A1A"/>
      </w:rPr>
    </w:lvl>
    <w:lvl w:ilvl="3">
      <w:start w:val="1"/>
      <w:numFmt w:val="bullet"/>
      <w:lvlText w:val="•"/>
      <w:lvlJc w:val="left"/>
      <w:rPr>
        <w:position w:val="0"/>
        <w:u w:color="1A1A1A"/>
      </w:rPr>
    </w:lvl>
    <w:lvl w:ilvl="4">
      <w:start w:val="1"/>
      <w:numFmt w:val="bullet"/>
      <w:lvlText w:val="o"/>
      <w:lvlJc w:val="left"/>
      <w:rPr>
        <w:position w:val="0"/>
        <w:u w:color="1A1A1A"/>
      </w:rPr>
    </w:lvl>
    <w:lvl w:ilvl="5">
      <w:start w:val="1"/>
      <w:numFmt w:val="bullet"/>
      <w:lvlText w:val="▪"/>
      <w:lvlJc w:val="left"/>
      <w:rPr>
        <w:position w:val="0"/>
        <w:u w:color="1A1A1A"/>
      </w:rPr>
    </w:lvl>
    <w:lvl w:ilvl="6">
      <w:start w:val="1"/>
      <w:numFmt w:val="bullet"/>
      <w:lvlText w:val="•"/>
      <w:lvlJc w:val="left"/>
      <w:rPr>
        <w:position w:val="0"/>
        <w:u w:color="1A1A1A"/>
      </w:rPr>
    </w:lvl>
    <w:lvl w:ilvl="7">
      <w:start w:val="1"/>
      <w:numFmt w:val="bullet"/>
      <w:lvlText w:val="o"/>
      <w:lvlJc w:val="left"/>
      <w:rPr>
        <w:position w:val="0"/>
        <w:u w:color="1A1A1A"/>
      </w:rPr>
    </w:lvl>
    <w:lvl w:ilvl="8">
      <w:start w:val="1"/>
      <w:numFmt w:val="bullet"/>
      <w:lvlText w:val="▪"/>
      <w:lvlJc w:val="left"/>
      <w:rPr>
        <w:position w:val="0"/>
        <w:u w:color="1A1A1A"/>
      </w:rPr>
    </w:lvl>
  </w:abstractNum>
  <w:abstractNum w:abstractNumId="1">
    <w:nsid w:val="02274804"/>
    <w:multiLevelType w:val="multilevel"/>
    <w:tmpl w:val="0E0E8B4C"/>
    <w:styleLink w:val="List0"/>
    <w:lvl w:ilvl="0">
      <w:numFmt w:val="bullet"/>
      <w:lvlText w:val="•"/>
      <w:lvlJc w:val="left"/>
      <w:pPr>
        <w:tabs>
          <w:tab w:val="num" w:pos="196"/>
        </w:tabs>
        <w:ind w:left="196" w:hanging="196"/>
      </w:pPr>
      <w:rPr>
        <w:rFonts w:ascii="Bell MT" w:eastAsia="Bell MT" w:hAnsi="Bell MT" w:cs="Bell MT"/>
        <w:color w:val="3F3F3F"/>
        <w:position w:val="-2"/>
        <w:sz w:val="22"/>
        <w:szCs w:val="22"/>
      </w:rPr>
    </w:lvl>
    <w:lvl w:ilvl="1">
      <w:start w:val="1"/>
      <w:numFmt w:val="bullet"/>
      <w:lvlText w:val="•"/>
      <w:lvlJc w:val="left"/>
      <w:pPr>
        <w:tabs>
          <w:tab w:val="num" w:pos="360"/>
        </w:tabs>
        <w:ind w:left="360" w:hanging="180"/>
      </w:pPr>
      <w:rPr>
        <w:rFonts w:ascii="Bell MT" w:eastAsia="Bell MT" w:hAnsi="Bell MT" w:cs="Bell MT"/>
        <w:color w:val="3F3F3F"/>
        <w:position w:val="-2"/>
        <w:sz w:val="22"/>
        <w:szCs w:val="22"/>
      </w:rPr>
    </w:lvl>
    <w:lvl w:ilvl="2">
      <w:start w:val="1"/>
      <w:numFmt w:val="bullet"/>
      <w:lvlText w:val="•"/>
      <w:lvlJc w:val="left"/>
      <w:pPr>
        <w:tabs>
          <w:tab w:val="num" w:pos="540"/>
        </w:tabs>
        <w:ind w:left="540" w:hanging="180"/>
      </w:pPr>
      <w:rPr>
        <w:rFonts w:ascii="Bell MT" w:eastAsia="Bell MT" w:hAnsi="Bell MT" w:cs="Bell MT"/>
        <w:color w:val="3F3F3F"/>
        <w:position w:val="-2"/>
        <w:sz w:val="22"/>
        <w:szCs w:val="22"/>
      </w:rPr>
    </w:lvl>
    <w:lvl w:ilvl="3">
      <w:start w:val="1"/>
      <w:numFmt w:val="bullet"/>
      <w:lvlText w:val="•"/>
      <w:lvlJc w:val="left"/>
      <w:pPr>
        <w:tabs>
          <w:tab w:val="num" w:pos="720"/>
        </w:tabs>
        <w:ind w:left="720" w:hanging="180"/>
      </w:pPr>
      <w:rPr>
        <w:rFonts w:ascii="Bell MT" w:eastAsia="Bell MT" w:hAnsi="Bell MT" w:cs="Bell MT"/>
        <w:color w:val="3F3F3F"/>
        <w:position w:val="-2"/>
        <w:sz w:val="22"/>
        <w:szCs w:val="22"/>
      </w:rPr>
    </w:lvl>
    <w:lvl w:ilvl="4">
      <w:start w:val="1"/>
      <w:numFmt w:val="bullet"/>
      <w:lvlText w:val="•"/>
      <w:lvlJc w:val="left"/>
      <w:pPr>
        <w:tabs>
          <w:tab w:val="num" w:pos="900"/>
        </w:tabs>
        <w:ind w:left="900" w:hanging="180"/>
      </w:pPr>
      <w:rPr>
        <w:rFonts w:ascii="Bell MT" w:eastAsia="Bell MT" w:hAnsi="Bell MT" w:cs="Bell MT"/>
        <w:color w:val="3F3F3F"/>
        <w:position w:val="-2"/>
        <w:sz w:val="22"/>
        <w:szCs w:val="22"/>
      </w:rPr>
    </w:lvl>
    <w:lvl w:ilvl="5">
      <w:start w:val="1"/>
      <w:numFmt w:val="bullet"/>
      <w:lvlText w:val="•"/>
      <w:lvlJc w:val="left"/>
      <w:pPr>
        <w:tabs>
          <w:tab w:val="num" w:pos="1080"/>
        </w:tabs>
        <w:ind w:left="1080" w:hanging="180"/>
      </w:pPr>
      <w:rPr>
        <w:rFonts w:ascii="Bell MT" w:eastAsia="Bell MT" w:hAnsi="Bell MT" w:cs="Bell MT"/>
        <w:color w:val="3F3F3F"/>
        <w:position w:val="-2"/>
        <w:sz w:val="22"/>
        <w:szCs w:val="22"/>
      </w:rPr>
    </w:lvl>
    <w:lvl w:ilvl="6">
      <w:start w:val="1"/>
      <w:numFmt w:val="bullet"/>
      <w:lvlText w:val="•"/>
      <w:lvlJc w:val="left"/>
      <w:pPr>
        <w:tabs>
          <w:tab w:val="num" w:pos="1260"/>
        </w:tabs>
        <w:ind w:left="1260" w:hanging="180"/>
      </w:pPr>
      <w:rPr>
        <w:rFonts w:ascii="Bell MT" w:eastAsia="Bell MT" w:hAnsi="Bell MT" w:cs="Bell MT"/>
        <w:color w:val="3F3F3F"/>
        <w:position w:val="-2"/>
        <w:sz w:val="22"/>
        <w:szCs w:val="22"/>
      </w:rPr>
    </w:lvl>
    <w:lvl w:ilvl="7">
      <w:start w:val="1"/>
      <w:numFmt w:val="bullet"/>
      <w:lvlText w:val="•"/>
      <w:lvlJc w:val="left"/>
      <w:pPr>
        <w:tabs>
          <w:tab w:val="num" w:pos="1440"/>
        </w:tabs>
        <w:ind w:left="1440" w:hanging="180"/>
      </w:pPr>
      <w:rPr>
        <w:rFonts w:ascii="Bell MT" w:eastAsia="Bell MT" w:hAnsi="Bell MT" w:cs="Bell MT"/>
        <w:color w:val="3F3F3F"/>
        <w:position w:val="-2"/>
        <w:sz w:val="22"/>
        <w:szCs w:val="22"/>
      </w:rPr>
    </w:lvl>
    <w:lvl w:ilvl="8">
      <w:start w:val="1"/>
      <w:numFmt w:val="bullet"/>
      <w:lvlText w:val="•"/>
      <w:lvlJc w:val="left"/>
      <w:pPr>
        <w:tabs>
          <w:tab w:val="num" w:pos="1620"/>
        </w:tabs>
        <w:ind w:left="1620" w:hanging="180"/>
      </w:pPr>
      <w:rPr>
        <w:rFonts w:ascii="Bell MT" w:eastAsia="Bell MT" w:hAnsi="Bell MT" w:cs="Bell MT"/>
        <w:color w:val="3F3F3F"/>
        <w:position w:val="-2"/>
        <w:sz w:val="22"/>
        <w:szCs w:val="22"/>
      </w:rPr>
    </w:lvl>
  </w:abstractNum>
  <w:abstractNum w:abstractNumId="2">
    <w:nsid w:val="02E6699F"/>
    <w:multiLevelType w:val="multilevel"/>
    <w:tmpl w:val="9650128E"/>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3">
    <w:nsid w:val="08305CF4"/>
    <w:multiLevelType w:val="multilevel"/>
    <w:tmpl w:val="9BA8F2B2"/>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4">
    <w:nsid w:val="09C91F93"/>
    <w:multiLevelType w:val="multilevel"/>
    <w:tmpl w:val="13DE9890"/>
    <w:styleLink w:val="List9"/>
    <w:lvl w:ilvl="0">
      <w:start w:val="1"/>
      <w:numFmt w:val="decimal"/>
      <w:lvlText w:val="%1."/>
      <w:lvlJc w:val="left"/>
      <w:pPr>
        <w:tabs>
          <w:tab w:val="num" w:pos="753"/>
        </w:tabs>
        <w:ind w:left="753" w:hanging="393"/>
      </w:pPr>
      <w:rPr>
        <w:rFonts w:ascii="Bell MT" w:eastAsia="Bell MT" w:hAnsi="Bell MT" w:cs="Bell MT"/>
        <w:color w:val="000000"/>
        <w:position w:val="0"/>
        <w:sz w:val="22"/>
        <w:szCs w:val="22"/>
      </w:rPr>
    </w:lvl>
    <w:lvl w:ilvl="1">
      <w:start w:val="1"/>
      <w:numFmt w:val="lowerLetter"/>
      <w:lvlText w:val="%2."/>
      <w:lvlJc w:val="left"/>
      <w:pPr>
        <w:tabs>
          <w:tab w:val="num" w:pos="106"/>
        </w:tabs>
      </w:pPr>
      <w:rPr>
        <w:rFonts w:ascii="Bell MT" w:eastAsia="Bell MT" w:hAnsi="Bell MT" w:cs="Bell MT"/>
        <w:color w:val="000000"/>
        <w:position w:val="0"/>
        <w:sz w:val="22"/>
        <w:szCs w:val="22"/>
      </w:rPr>
    </w:lvl>
    <w:lvl w:ilvl="2">
      <w:start w:val="1"/>
      <w:numFmt w:val="lowerRoman"/>
      <w:lvlText w:val="%3."/>
      <w:lvlJc w:val="left"/>
      <w:pPr>
        <w:tabs>
          <w:tab w:val="num" w:pos="106"/>
        </w:tabs>
      </w:pPr>
      <w:rPr>
        <w:rFonts w:ascii="Bell MT" w:eastAsia="Bell MT" w:hAnsi="Bell MT" w:cs="Bell MT"/>
        <w:color w:val="000000"/>
        <w:position w:val="0"/>
        <w:sz w:val="22"/>
        <w:szCs w:val="22"/>
      </w:rPr>
    </w:lvl>
    <w:lvl w:ilvl="3">
      <w:start w:val="1"/>
      <w:numFmt w:val="decimal"/>
      <w:lvlText w:val="%4."/>
      <w:lvlJc w:val="left"/>
      <w:pPr>
        <w:tabs>
          <w:tab w:val="num" w:pos="106"/>
        </w:tabs>
      </w:pPr>
      <w:rPr>
        <w:rFonts w:ascii="Bell MT" w:eastAsia="Bell MT" w:hAnsi="Bell MT" w:cs="Bell MT"/>
        <w:color w:val="000000"/>
        <w:position w:val="0"/>
        <w:sz w:val="22"/>
        <w:szCs w:val="22"/>
      </w:rPr>
    </w:lvl>
    <w:lvl w:ilvl="4">
      <w:start w:val="1"/>
      <w:numFmt w:val="lowerLetter"/>
      <w:lvlText w:val="%5."/>
      <w:lvlJc w:val="left"/>
      <w:pPr>
        <w:tabs>
          <w:tab w:val="num" w:pos="106"/>
        </w:tabs>
      </w:pPr>
      <w:rPr>
        <w:rFonts w:ascii="Bell MT" w:eastAsia="Bell MT" w:hAnsi="Bell MT" w:cs="Bell MT"/>
        <w:color w:val="000000"/>
        <w:position w:val="0"/>
        <w:sz w:val="22"/>
        <w:szCs w:val="22"/>
      </w:rPr>
    </w:lvl>
    <w:lvl w:ilvl="5">
      <w:start w:val="1"/>
      <w:numFmt w:val="lowerRoman"/>
      <w:lvlText w:val="%6."/>
      <w:lvlJc w:val="left"/>
      <w:pPr>
        <w:tabs>
          <w:tab w:val="num" w:pos="106"/>
        </w:tabs>
      </w:pPr>
      <w:rPr>
        <w:rFonts w:ascii="Bell MT" w:eastAsia="Bell MT" w:hAnsi="Bell MT" w:cs="Bell MT"/>
        <w:color w:val="000000"/>
        <w:position w:val="0"/>
        <w:sz w:val="22"/>
        <w:szCs w:val="22"/>
      </w:rPr>
    </w:lvl>
    <w:lvl w:ilvl="6">
      <w:start w:val="1"/>
      <w:numFmt w:val="decimal"/>
      <w:lvlText w:val="%7."/>
      <w:lvlJc w:val="left"/>
      <w:pPr>
        <w:tabs>
          <w:tab w:val="num" w:pos="106"/>
        </w:tabs>
      </w:pPr>
      <w:rPr>
        <w:rFonts w:ascii="Bell MT" w:eastAsia="Bell MT" w:hAnsi="Bell MT" w:cs="Bell MT"/>
        <w:color w:val="000000"/>
        <w:position w:val="0"/>
        <w:sz w:val="22"/>
        <w:szCs w:val="22"/>
      </w:rPr>
    </w:lvl>
    <w:lvl w:ilvl="7">
      <w:start w:val="1"/>
      <w:numFmt w:val="lowerLetter"/>
      <w:lvlText w:val="%8."/>
      <w:lvlJc w:val="left"/>
      <w:pPr>
        <w:tabs>
          <w:tab w:val="num" w:pos="106"/>
        </w:tabs>
      </w:pPr>
      <w:rPr>
        <w:rFonts w:ascii="Bell MT" w:eastAsia="Bell MT" w:hAnsi="Bell MT" w:cs="Bell MT"/>
        <w:color w:val="000000"/>
        <w:position w:val="0"/>
        <w:sz w:val="22"/>
        <w:szCs w:val="22"/>
      </w:rPr>
    </w:lvl>
    <w:lvl w:ilvl="8">
      <w:start w:val="1"/>
      <w:numFmt w:val="lowerRoman"/>
      <w:lvlText w:val="%9."/>
      <w:lvlJc w:val="left"/>
      <w:pPr>
        <w:tabs>
          <w:tab w:val="num" w:pos="106"/>
        </w:tabs>
      </w:pPr>
      <w:rPr>
        <w:rFonts w:ascii="Bell MT" w:eastAsia="Bell MT" w:hAnsi="Bell MT" w:cs="Bell MT"/>
        <w:color w:val="000000"/>
        <w:position w:val="0"/>
        <w:sz w:val="22"/>
        <w:szCs w:val="22"/>
      </w:rPr>
    </w:lvl>
  </w:abstractNum>
  <w:abstractNum w:abstractNumId="5">
    <w:nsid w:val="0CF36CC1"/>
    <w:multiLevelType w:val="multilevel"/>
    <w:tmpl w:val="DF42A928"/>
    <w:styleLink w:val="List41"/>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6">
    <w:nsid w:val="0FD4734F"/>
    <w:multiLevelType w:val="multilevel"/>
    <w:tmpl w:val="F170E1AA"/>
    <w:styleLink w:val="List19"/>
    <w:lvl w:ilvl="0">
      <w:numFmt w:val="bullet"/>
      <w:lvlText w:val="❖"/>
      <w:lvlJc w:val="left"/>
      <w:rPr>
        <w:position w:val="0"/>
        <w:u w:color="1A1A1A"/>
      </w:rPr>
    </w:lvl>
    <w:lvl w:ilvl="1">
      <w:start w:val="1"/>
      <w:numFmt w:val="bullet"/>
      <w:lvlText w:val="o"/>
      <w:lvlJc w:val="left"/>
      <w:rPr>
        <w:position w:val="0"/>
        <w:u w:color="1A1A1A"/>
      </w:rPr>
    </w:lvl>
    <w:lvl w:ilvl="2">
      <w:start w:val="1"/>
      <w:numFmt w:val="bullet"/>
      <w:lvlText w:val="▪"/>
      <w:lvlJc w:val="left"/>
      <w:rPr>
        <w:position w:val="0"/>
        <w:u w:color="1A1A1A"/>
      </w:rPr>
    </w:lvl>
    <w:lvl w:ilvl="3">
      <w:start w:val="1"/>
      <w:numFmt w:val="bullet"/>
      <w:lvlText w:val="•"/>
      <w:lvlJc w:val="left"/>
      <w:rPr>
        <w:position w:val="0"/>
        <w:u w:color="1A1A1A"/>
      </w:rPr>
    </w:lvl>
    <w:lvl w:ilvl="4">
      <w:start w:val="1"/>
      <w:numFmt w:val="bullet"/>
      <w:lvlText w:val="o"/>
      <w:lvlJc w:val="left"/>
      <w:rPr>
        <w:position w:val="0"/>
        <w:u w:color="1A1A1A"/>
      </w:rPr>
    </w:lvl>
    <w:lvl w:ilvl="5">
      <w:start w:val="1"/>
      <w:numFmt w:val="bullet"/>
      <w:lvlText w:val="▪"/>
      <w:lvlJc w:val="left"/>
      <w:rPr>
        <w:position w:val="0"/>
        <w:u w:color="1A1A1A"/>
      </w:rPr>
    </w:lvl>
    <w:lvl w:ilvl="6">
      <w:start w:val="1"/>
      <w:numFmt w:val="bullet"/>
      <w:lvlText w:val="•"/>
      <w:lvlJc w:val="left"/>
      <w:rPr>
        <w:position w:val="0"/>
        <w:u w:color="1A1A1A"/>
      </w:rPr>
    </w:lvl>
    <w:lvl w:ilvl="7">
      <w:start w:val="1"/>
      <w:numFmt w:val="bullet"/>
      <w:lvlText w:val="o"/>
      <w:lvlJc w:val="left"/>
      <w:rPr>
        <w:position w:val="0"/>
        <w:u w:color="1A1A1A"/>
      </w:rPr>
    </w:lvl>
    <w:lvl w:ilvl="8">
      <w:start w:val="1"/>
      <w:numFmt w:val="bullet"/>
      <w:lvlText w:val="▪"/>
      <w:lvlJc w:val="left"/>
      <w:rPr>
        <w:position w:val="0"/>
        <w:u w:color="1A1A1A"/>
      </w:rPr>
    </w:lvl>
  </w:abstractNum>
  <w:abstractNum w:abstractNumId="7">
    <w:nsid w:val="10843FE1"/>
    <w:multiLevelType w:val="multilevel"/>
    <w:tmpl w:val="DDBC2B12"/>
    <w:styleLink w:val="List14"/>
    <w:lvl w:ilvl="0">
      <w:numFmt w:val="bullet"/>
      <w:lvlText w:val="❖"/>
      <w:lvlJc w:val="left"/>
      <w:pPr>
        <w:tabs>
          <w:tab w:val="num" w:pos="1473"/>
        </w:tabs>
        <w:ind w:left="1473" w:hanging="393"/>
      </w:pPr>
      <w:rPr>
        <w:rFonts w:ascii="Bell MT" w:eastAsia="Bell MT" w:hAnsi="Bell MT" w:cs="Bell MT"/>
        <w:color w:val="3F3F3F"/>
        <w:position w:val="0"/>
        <w:sz w:val="22"/>
        <w:szCs w:val="22"/>
      </w:rPr>
    </w:lvl>
    <w:lvl w:ilvl="1">
      <w:start w:val="1"/>
      <w:numFmt w:val="bullet"/>
      <w:lvlText w:val="o"/>
      <w:lvlJc w:val="left"/>
      <w:pPr>
        <w:tabs>
          <w:tab w:val="num" w:pos="2103"/>
        </w:tabs>
        <w:ind w:left="2103" w:hanging="303"/>
      </w:pPr>
      <w:rPr>
        <w:rFonts w:ascii="Bell MT" w:eastAsia="Bell MT" w:hAnsi="Bell MT" w:cs="Bell MT"/>
        <w:color w:val="3F3F3F"/>
        <w:position w:val="0"/>
        <w:sz w:val="22"/>
        <w:szCs w:val="22"/>
      </w:rPr>
    </w:lvl>
    <w:lvl w:ilvl="2">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3">
      <w:start w:val="1"/>
      <w:numFmt w:val="bullet"/>
      <w:lvlText w:val="•"/>
      <w:lvlJc w:val="left"/>
      <w:pPr>
        <w:tabs>
          <w:tab w:val="num" w:pos="3543"/>
        </w:tabs>
        <w:ind w:left="3543" w:hanging="303"/>
      </w:pPr>
      <w:rPr>
        <w:rFonts w:ascii="Bell MT" w:eastAsia="Bell MT" w:hAnsi="Bell MT" w:cs="Bell MT"/>
        <w:color w:val="3F3F3F"/>
        <w:position w:val="0"/>
        <w:sz w:val="22"/>
        <w:szCs w:val="22"/>
      </w:rPr>
    </w:lvl>
    <w:lvl w:ilvl="4">
      <w:start w:val="1"/>
      <w:numFmt w:val="bullet"/>
      <w:lvlText w:val="o"/>
      <w:lvlJc w:val="left"/>
      <w:pPr>
        <w:tabs>
          <w:tab w:val="num" w:pos="4263"/>
        </w:tabs>
        <w:ind w:left="4263" w:hanging="303"/>
      </w:pPr>
      <w:rPr>
        <w:rFonts w:ascii="Bell MT" w:eastAsia="Bell MT" w:hAnsi="Bell MT" w:cs="Bell MT"/>
        <w:color w:val="3F3F3F"/>
        <w:position w:val="0"/>
        <w:sz w:val="22"/>
        <w:szCs w:val="22"/>
      </w:rPr>
    </w:lvl>
    <w:lvl w:ilvl="5">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6">
      <w:start w:val="1"/>
      <w:numFmt w:val="bullet"/>
      <w:lvlText w:val="•"/>
      <w:lvlJc w:val="left"/>
      <w:pPr>
        <w:tabs>
          <w:tab w:val="num" w:pos="5703"/>
        </w:tabs>
        <w:ind w:left="5703" w:hanging="303"/>
      </w:pPr>
      <w:rPr>
        <w:rFonts w:ascii="Bell MT" w:eastAsia="Bell MT" w:hAnsi="Bell MT" w:cs="Bell MT"/>
        <w:color w:val="3F3F3F"/>
        <w:position w:val="0"/>
        <w:sz w:val="22"/>
        <w:szCs w:val="22"/>
      </w:rPr>
    </w:lvl>
    <w:lvl w:ilvl="7">
      <w:start w:val="1"/>
      <w:numFmt w:val="bullet"/>
      <w:lvlText w:val="o"/>
      <w:lvlJc w:val="left"/>
      <w:pPr>
        <w:tabs>
          <w:tab w:val="num" w:pos="6423"/>
        </w:tabs>
        <w:ind w:left="6423" w:hanging="303"/>
      </w:pPr>
      <w:rPr>
        <w:rFonts w:ascii="Bell MT" w:eastAsia="Bell MT" w:hAnsi="Bell MT" w:cs="Bell MT"/>
        <w:color w:val="3F3F3F"/>
        <w:position w:val="0"/>
        <w:sz w:val="22"/>
        <w:szCs w:val="22"/>
      </w:rPr>
    </w:lvl>
    <w:lvl w:ilvl="8">
      <w:start w:val="1"/>
      <w:numFmt w:val="bullet"/>
      <w:lvlText w:val="▪"/>
      <w:lvlJc w:val="left"/>
      <w:pPr>
        <w:tabs>
          <w:tab w:val="num" w:pos="7143"/>
        </w:tabs>
        <w:ind w:left="7143" w:hanging="303"/>
      </w:pPr>
      <w:rPr>
        <w:rFonts w:ascii="Bell MT" w:eastAsia="Bell MT" w:hAnsi="Bell MT" w:cs="Bell MT"/>
        <w:color w:val="3F3F3F"/>
        <w:position w:val="0"/>
        <w:sz w:val="22"/>
        <w:szCs w:val="22"/>
      </w:rPr>
    </w:lvl>
  </w:abstractNum>
  <w:abstractNum w:abstractNumId="8">
    <w:nsid w:val="10A1244A"/>
    <w:multiLevelType w:val="multilevel"/>
    <w:tmpl w:val="E3D2706A"/>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9">
    <w:nsid w:val="10E95B27"/>
    <w:multiLevelType w:val="multilevel"/>
    <w:tmpl w:val="70D4FE46"/>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10">
    <w:nsid w:val="1227194E"/>
    <w:multiLevelType w:val="multilevel"/>
    <w:tmpl w:val="E828E1EE"/>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11">
    <w:nsid w:val="12A90D9D"/>
    <w:multiLevelType w:val="multilevel"/>
    <w:tmpl w:val="01126CB6"/>
    <w:lvl w:ilvl="0">
      <w:numFmt w:val="bullet"/>
      <w:lvlText w:val="•"/>
      <w:lvlJc w:val="left"/>
      <w:pPr>
        <w:tabs>
          <w:tab w:val="num" w:pos="196"/>
        </w:tabs>
        <w:ind w:left="196" w:hanging="196"/>
      </w:pPr>
      <w:rPr>
        <w:rFonts w:ascii="Bell MT" w:eastAsia="Bell MT" w:hAnsi="Bell MT" w:cs="Bell MT"/>
        <w:color w:val="3F3F3F"/>
        <w:position w:val="-2"/>
        <w:sz w:val="22"/>
        <w:szCs w:val="22"/>
      </w:rPr>
    </w:lvl>
    <w:lvl w:ilvl="1">
      <w:start w:val="1"/>
      <w:numFmt w:val="bullet"/>
      <w:lvlText w:val="•"/>
      <w:lvlJc w:val="left"/>
      <w:pPr>
        <w:tabs>
          <w:tab w:val="num" w:pos="360"/>
        </w:tabs>
        <w:ind w:left="360" w:hanging="180"/>
      </w:pPr>
      <w:rPr>
        <w:rFonts w:ascii="Bell MT" w:eastAsia="Bell MT" w:hAnsi="Bell MT" w:cs="Bell MT"/>
        <w:color w:val="3F3F3F"/>
        <w:position w:val="-2"/>
        <w:sz w:val="22"/>
        <w:szCs w:val="22"/>
      </w:rPr>
    </w:lvl>
    <w:lvl w:ilvl="2">
      <w:start w:val="1"/>
      <w:numFmt w:val="bullet"/>
      <w:lvlText w:val="•"/>
      <w:lvlJc w:val="left"/>
      <w:pPr>
        <w:tabs>
          <w:tab w:val="num" w:pos="540"/>
        </w:tabs>
        <w:ind w:left="540" w:hanging="180"/>
      </w:pPr>
      <w:rPr>
        <w:rFonts w:ascii="Bell MT" w:eastAsia="Bell MT" w:hAnsi="Bell MT" w:cs="Bell MT"/>
        <w:color w:val="3F3F3F"/>
        <w:position w:val="-2"/>
        <w:sz w:val="22"/>
        <w:szCs w:val="22"/>
      </w:rPr>
    </w:lvl>
    <w:lvl w:ilvl="3">
      <w:start w:val="1"/>
      <w:numFmt w:val="bullet"/>
      <w:lvlText w:val="•"/>
      <w:lvlJc w:val="left"/>
      <w:pPr>
        <w:tabs>
          <w:tab w:val="num" w:pos="720"/>
        </w:tabs>
        <w:ind w:left="720" w:hanging="180"/>
      </w:pPr>
      <w:rPr>
        <w:rFonts w:ascii="Bell MT" w:eastAsia="Bell MT" w:hAnsi="Bell MT" w:cs="Bell MT"/>
        <w:color w:val="3F3F3F"/>
        <w:position w:val="-2"/>
        <w:sz w:val="22"/>
        <w:szCs w:val="22"/>
      </w:rPr>
    </w:lvl>
    <w:lvl w:ilvl="4">
      <w:start w:val="1"/>
      <w:numFmt w:val="bullet"/>
      <w:lvlText w:val="•"/>
      <w:lvlJc w:val="left"/>
      <w:pPr>
        <w:tabs>
          <w:tab w:val="num" w:pos="900"/>
        </w:tabs>
        <w:ind w:left="900" w:hanging="180"/>
      </w:pPr>
      <w:rPr>
        <w:rFonts w:ascii="Bell MT" w:eastAsia="Bell MT" w:hAnsi="Bell MT" w:cs="Bell MT"/>
        <w:color w:val="3F3F3F"/>
        <w:position w:val="-2"/>
        <w:sz w:val="22"/>
        <w:szCs w:val="22"/>
      </w:rPr>
    </w:lvl>
    <w:lvl w:ilvl="5">
      <w:start w:val="1"/>
      <w:numFmt w:val="bullet"/>
      <w:lvlText w:val="•"/>
      <w:lvlJc w:val="left"/>
      <w:pPr>
        <w:tabs>
          <w:tab w:val="num" w:pos="1080"/>
        </w:tabs>
        <w:ind w:left="1080" w:hanging="180"/>
      </w:pPr>
      <w:rPr>
        <w:rFonts w:ascii="Bell MT" w:eastAsia="Bell MT" w:hAnsi="Bell MT" w:cs="Bell MT"/>
        <w:color w:val="3F3F3F"/>
        <w:position w:val="-2"/>
        <w:sz w:val="22"/>
        <w:szCs w:val="22"/>
      </w:rPr>
    </w:lvl>
    <w:lvl w:ilvl="6">
      <w:start w:val="1"/>
      <w:numFmt w:val="bullet"/>
      <w:lvlText w:val="•"/>
      <w:lvlJc w:val="left"/>
      <w:pPr>
        <w:tabs>
          <w:tab w:val="num" w:pos="1260"/>
        </w:tabs>
        <w:ind w:left="1260" w:hanging="180"/>
      </w:pPr>
      <w:rPr>
        <w:rFonts w:ascii="Bell MT" w:eastAsia="Bell MT" w:hAnsi="Bell MT" w:cs="Bell MT"/>
        <w:color w:val="3F3F3F"/>
        <w:position w:val="-2"/>
        <w:sz w:val="22"/>
        <w:szCs w:val="22"/>
      </w:rPr>
    </w:lvl>
    <w:lvl w:ilvl="7">
      <w:start w:val="1"/>
      <w:numFmt w:val="bullet"/>
      <w:lvlText w:val="•"/>
      <w:lvlJc w:val="left"/>
      <w:pPr>
        <w:tabs>
          <w:tab w:val="num" w:pos="1440"/>
        </w:tabs>
        <w:ind w:left="1440" w:hanging="180"/>
      </w:pPr>
      <w:rPr>
        <w:rFonts w:ascii="Bell MT" w:eastAsia="Bell MT" w:hAnsi="Bell MT" w:cs="Bell MT"/>
        <w:color w:val="3F3F3F"/>
        <w:position w:val="-2"/>
        <w:sz w:val="22"/>
        <w:szCs w:val="22"/>
      </w:rPr>
    </w:lvl>
    <w:lvl w:ilvl="8">
      <w:start w:val="1"/>
      <w:numFmt w:val="bullet"/>
      <w:lvlText w:val="•"/>
      <w:lvlJc w:val="left"/>
      <w:pPr>
        <w:tabs>
          <w:tab w:val="num" w:pos="1620"/>
        </w:tabs>
        <w:ind w:left="1620" w:hanging="180"/>
      </w:pPr>
      <w:rPr>
        <w:rFonts w:ascii="Bell MT" w:eastAsia="Bell MT" w:hAnsi="Bell MT" w:cs="Bell MT"/>
        <w:color w:val="3F3F3F"/>
        <w:position w:val="-2"/>
        <w:sz w:val="22"/>
        <w:szCs w:val="22"/>
      </w:rPr>
    </w:lvl>
  </w:abstractNum>
  <w:abstractNum w:abstractNumId="12">
    <w:nsid w:val="1A863803"/>
    <w:multiLevelType w:val="multilevel"/>
    <w:tmpl w:val="16645FDE"/>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13">
    <w:nsid w:val="1AA260FD"/>
    <w:multiLevelType w:val="multilevel"/>
    <w:tmpl w:val="35E05CDE"/>
    <w:styleLink w:val="List1"/>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14">
    <w:nsid w:val="1EA13311"/>
    <w:multiLevelType w:val="multilevel"/>
    <w:tmpl w:val="9D24F9D6"/>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15">
    <w:nsid w:val="203D0EC8"/>
    <w:multiLevelType w:val="multilevel"/>
    <w:tmpl w:val="5C6E4394"/>
    <w:styleLink w:val="List21"/>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16">
    <w:nsid w:val="2480793F"/>
    <w:multiLevelType w:val="multilevel"/>
    <w:tmpl w:val="50A688E8"/>
    <w:styleLink w:val="List11"/>
    <w:lvl w:ilvl="0">
      <w:numFmt w:val="bullet"/>
      <w:lvlText w:val="❖"/>
      <w:lvlJc w:val="left"/>
      <w:pPr>
        <w:tabs>
          <w:tab w:val="num" w:pos="1473"/>
        </w:tabs>
        <w:ind w:left="1473" w:hanging="393"/>
      </w:pPr>
      <w:rPr>
        <w:rFonts w:ascii="Bell MT" w:eastAsia="Bell MT" w:hAnsi="Bell MT" w:cs="Bell MT"/>
        <w:color w:val="3F3F3F"/>
        <w:position w:val="0"/>
        <w:sz w:val="22"/>
        <w:szCs w:val="22"/>
      </w:rPr>
    </w:lvl>
    <w:lvl w:ilvl="1">
      <w:start w:val="1"/>
      <w:numFmt w:val="bullet"/>
      <w:lvlText w:val="o"/>
      <w:lvlJc w:val="left"/>
      <w:pPr>
        <w:tabs>
          <w:tab w:val="num" w:pos="2103"/>
        </w:tabs>
        <w:ind w:left="2103" w:hanging="303"/>
      </w:pPr>
      <w:rPr>
        <w:rFonts w:ascii="Bell MT" w:eastAsia="Bell MT" w:hAnsi="Bell MT" w:cs="Bell MT"/>
        <w:color w:val="3F3F3F"/>
        <w:position w:val="0"/>
        <w:sz w:val="22"/>
        <w:szCs w:val="22"/>
      </w:rPr>
    </w:lvl>
    <w:lvl w:ilvl="2">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3">
      <w:start w:val="1"/>
      <w:numFmt w:val="bullet"/>
      <w:lvlText w:val="•"/>
      <w:lvlJc w:val="left"/>
      <w:pPr>
        <w:tabs>
          <w:tab w:val="num" w:pos="3543"/>
        </w:tabs>
        <w:ind w:left="3543" w:hanging="303"/>
      </w:pPr>
      <w:rPr>
        <w:rFonts w:ascii="Bell MT" w:eastAsia="Bell MT" w:hAnsi="Bell MT" w:cs="Bell MT"/>
        <w:color w:val="3F3F3F"/>
        <w:position w:val="0"/>
        <w:sz w:val="22"/>
        <w:szCs w:val="22"/>
      </w:rPr>
    </w:lvl>
    <w:lvl w:ilvl="4">
      <w:start w:val="1"/>
      <w:numFmt w:val="bullet"/>
      <w:lvlText w:val="o"/>
      <w:lvlJc w:val="left"/>
      <w:pPr>
        <w:tabs>
          <w:tab w:val="num" w:pos="4263"/>
        </w:tabs>
        <w:ind w:left="4263" w:hanging="303"/>
      </w:pPr>
      <w:rPr>
        <w:rFonts w:ascii="Bell MT" w:eastAsia="Bell MT" w:hAnsi="Bell MT" w:cs="Bell MT"/>
        <w:color w:val="3F3F3F"/>
        <w:position w:val="0"/>
        <w:sz w:val="22"/>
        <w:szCs w:val="22"/>
      </w:rPr>
    </w:lvl>
    <w:lvl w:ilvl="5">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6">
      <w:start w:val="1"/>
      <w:numFmt w:val="bullet"/>
      <w:lvlText w:val="•"/>
      <w:lvlJc w:val="left"/>
      <w:pPr>
        <w:tabs>
          <w:tab w:val="num" w:pos="5703"/>
        </w:tabs>
        <w:ind w:left="5703" w:hanging="303"/>
      </w:pPr>
      <w:rPr>
        <w:rFonts w:ascii="Bell MT" w:eastAsia="Bell MT" w:hAnsi="Bell MT" w:cs="Bell MT"/>
        <w:color w:val="3F3F3F"/>
        <w:position w:val="0"/>
        <w:sz w:val="22"/>
        <w:szCs w:val="22"/>
      </w:rPr>
    </w:lvl>
    <w:lvl w:ilvl="7">
      <w:start w:val="1"/>
      <w:numFmt w:val="bullet"/>
      <w:lvlText w:val="o"/>
      <w:lvlJc w:val="left"/>
      <w:pPr>
        <w:tabs>
          <w:tab w:val="num" w:pos="6423"/>
        </w:tabs>
        <w:ind w:left="6423" w:hanging="303"/>
      </w:pPr>
      <w:rPr>
        <w:rFonts w:ascii="Bell MT" w:eastAsia="Bell MT" w:hAnsi="Bell MT" w:cs="Bell MT"/>
        <w:color w:val="3F3F3F"/>
        <w:position w:val="0"/>
        <w:sz w:val="22"/>
        <w:szCs w:val="22"/>
      </w:rPr>
    </w:lvl>
    <w:lvl w:ilvl="8">
      <w:start w:val="1"/>
      <w:numFmt w:val="bullet"/>
      <w:lvlText w:val="▪"/>
      <w:lvlJc w:val="left"/>
      <w:pPr>
        <w:tabs>
          <w:tab w:val="num" w:pos="7143"/>
        </w:tabs>
        <w:ind w:left="7143" w:hanging="303"/>
      </w:pPr>
      <w:rPr>
        <w:rFonts w:ascii="Bell MT" w:eastAsia="Bell MT" w:hAnsi="Bell MT" w:cs="Bell MT"/>
        <w:color w:val="3F3F3F"/>
        <w:position w:val="0"/>
        <w:sz w:val="22"/>
        <w:szCs w:val="22"/>
      </w:rPr>
    </w:lvl>
  </w:abstractNum>
  <w:abstractNum w:abstractNumId="17">
    <w:nsid w:val="2A2F0B71"/>
    <w:multiLevelType w:val="multilevel"/>
    <w:tmpl w:val="61E4053A"/>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18">
    <w:nsid w:val="37922ACB"/>
    <w:multiLevelType w:val="multilevel"/>
    <w:tmpl w:val="EA127872"/>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19">
    <w:nsid w:val="379C1D3F"/>
    <w:multiLevelType w:val="multilevel"/>
    <w:tmpl w:val="71C070CE"/>
    <w:styleLink w:val="Numbered"/>
    <w:lvl w:ilvl="0">
      <w:start w:val="1"/>
      <w:numFmt w:val="decimal"/>
      <w:lvlText w:val="%1."/>
      <w:lvlJc w:val="left"/>
      <w:pPr>
        <w:tabs>
          <w:tab w:val="num" w:pos="360"/>
        </w:tabs>
        <w:ind w:left="360" w:hanging="360"/>
      </w:pPr>
      <w:rPr>
        <w:rFonts w:ascii="Bell MT" w:eastAsia="Bell MT" w:hAnsi="Bell MT" w:cs="Bell MT"/>
        <w:color w:val="3F3F3F"/>
        <w:position w:val="0"/>
      </w:rPr>
    </w:lvl>
    <w:lvl w:ilvl="1">
      <w:start w:val="1"/>
      <w:numFmt w:val="decimal"/>
      <w:lvlText w:val="%2."/>
      <w:lvlJc w:val="left"/>
      <w:pPr>
        <w:tabs>
          <w:tab w:val="num" w:pos="720"/>
        </w:tabs>
        <w:ind w:left="720" w:hanging="360"/>
      </w:pPr>
      <w:rPr>
        <w:rFonts w:ascii="Bell MT" w:eastAsia="Bell MT" w:hAnsi="Bell MT" w:cs="Bell MT"/>
        <w:color w:val="3F3F3F"/>
        <w:position w:val="0"/>
      </w:rPr>
    </w:lvl>
    <w:lvl w:ilvl="2">
      <w:start w:val="1"/>
      <w:numFmt w:val="decimal"/>
      <w:lvlText w:val="%3."/>
      <w:lvlJc w:val="left"/>
      <w:pPr>
        <w:tabs>
          <w:tab w:val="num" w:pos="1080"/>
        </w:tabs>
        <w:ind w:left="1080" w:hanging="360"/>
      </w:pPr>
      <w:rPr>
        <w:rFonts w:ascii="Bell MT" w:eastAsia="Bell MT" w:hAnsi="Bell MT" w:cs="Bell MT"/>
        <w:color w:val="3F3F3F"/>
        <w:position w:val="0"/>
      </w:rPr>
    </w:lvl>
    <w:lvl w:ilvl="3">
      <w:start w:val="1"/>
      <w:numFmt w:val="decimal"/>
      <w:lvlText w:val="%4."/>
      <w:lvlJc w:val="left"/>
      <w:pPr>
        <w:tabs>
          <w:tab w:val="num" w:pos="1440"/>
        </w:tabs>
        <w:ind w:left="1440" w:hanging="360"/>
      </w:pPr>
      <w:rPr>
        <w:rFonts w:ascii="Bell MT" w:eastAsia="Bell MT" w:hAnsi="Bell MT" w:cs="Bell MT"/>
        <w:color w:val="3F3F3F"/>
        <w:position w:val="0"/>
      </w:rPr>
    </w:lvl>
    <w:lvl w:ilvl="4">
      <w:start w:val="1"/>
      <w:numFmt w:val="decimal"/>
      <w:lvlText w:val="%5."/>
      <w:lvlJc w:val="left"/>
      <w:pPr>
        <w:tabs>
          <w:tab w:val="num" w:pos="1800"/>
        </w:tabs>
        <w:ind w:left="1800" w:hanging="360"/>
      </w:pPr>
      <w:rPr>
        <w:rFonts w:ascii="Bell MT" w:eastAsia="Bell MT" w:hAnsi="Bell MT" w:cs="Bell MT"/>
        <w:color w:val="3F3F3F"/>
        <w:position w:val="0"/>
      </w:rPr>
    </w:lvl>
    <w:lvl w:ilvl="5">
      <w:start w:val="1"/>
      <w:numFmt w:val="decimal"/>
      <w:lvlText w:val="%6."/>
      <w:lvlJc w:val="left"/>
      <w:pPr>
        <w:tabs>
          <w:tab w:val="num" w:pos="2160"/>
        </w:tabs>
        <w:ind w:left="2160" w:hanging="360"/>
      </w:pPr>
      <w:rPr>
        <w:rFonts w:ascii="Bell MT" w:eastAsia="Bell MT" w:hAnsi="Bell MT" w:cs="Bell MT"/>
        <w:color w:val="3F3F3F"/>
        <w:position w:val="0"/>
      </w:rPr>
    </w:lvl>
    <w:lvl w:ilvl="6">
      <w:start w:val="1"/>
      <w:numFmt w:val="decimal"/>
      <w:lvlText w:val="%7."/>
      <w:lvlJc w:val="left"/>
      <w:pPr>
        <w:tabs>
          <w:tab w:val="num" w:pos="2520"/>
        </w:tabs>
        <w:ind w:left="2520" w:hanging="360"/>
      </w:pPr>
      <w:rPr>
        <w:rFonts w:ascii="Bell MT" w:eastAsia="Bell MT" w:hAnsi="Bell MT" w:cs="Bell MT"/>
        <w:color w:val="3F3F3F"/>
        <w:position w:val="0"/>
      </w:rPr>
    </w:lvl>
    <w:lvl w:ilvl="7">
      <w:start w:val="1"/>
      <w:numFmt w:val="decimal"/>
      <w:lvlText w:val="%8."/>
      <w:lvlJc w:val="left"/>
      <w:pPr>
        <w:tabs>
          <w:tab w:val="num" w:pos="2880"/>
        </w:tabs>
        <w:ind w:left="2880" w:hanging="360"/>
      </w:pPr>
      <w:rPr>
        <w:rFonts w:ascii="Bell MT" w:eastAsia="Bell MT" w:hAnsi="Bell MT" w:cs="Bell MT"/>
        <w:color w:val="3F3F3F"/>
        <w:position w:val="0"/>
      </w:rPr>
    </w:lvl>
    <w:lvl w:ilvl="8">
      <w:start w:val="1"/>
      <w:numFmt w:val="decimal"/>
      <w:lvlText w:val="%9."/>
      <w:lvlJc w:val="left"/>
      <w:pPr>
        <w:tabs>
          <w:tab w:val="num" w:pos="3240"/>
        </w:tabs>
        <w:ind w:left="3240" w:hanging="360"/>
      </w:pPr>
      <w:rPr>
        <w:rFonts w:ascii="Bell MT" w:eastAsia="Bell MT" w:hAnsi="Bell MT" w:cs="Bell MT"/>
        <w:color w:val="3F3F3F"/>
        <w:position w:val="0"/>
      </w:rPr>
    </w:lvl>
  </w:abstractNum>
  <w:abstractNum w:abstractNumId="20">
    <w:nsid w:val="3C1701CD"/>
    <w:multiLevelType w:val="multilevel"/>
    <w:tmpl w:val="95CC5EDC"/>
    <w:styleLink w:val="List6"/>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21">
    <w:nsid w:val="3D6B01E1"/>
    <w:multiLevelType w:val="multilevel"/>
    <w:tmpl w:val="8C9CE83E"/>
    <w:lvl w:ilvl="0">
      <w:numFmt w:val="bullet"/>
      <w:lvlText w:val="•"/>
      <w:lvlJc w:val="left"/>
      <w:pPr>
        <w:tabs>
          <w:tab w:val="num" w:pos="196"/>
        </w:tabs>
        <w:ind w:left="196" w:hanging="196"/>
      </w:pPr>
      <w:rPr>
        <w:rFonts w:ascii="Bell MT" w:eastAsia="Bell MT" w:hAnsi="Bell MT" w:cs="Bell MT"/>
        <w:color w:val="3F3F3F"/>
        <w:position w:val="-2"/>
        <w:sz w:val="22"/>
        <w:szCs w:val="22"/>
      </w:rPr>
    </w:lvl>
    <w:lvl w:ilvl="1">
      <w:start w:val="1"/>
      <w:numFmt w:val="bullet"/>
      <w:lvlText w:val="•"/>
      <w:lvlJc w:val="left"/>
      <w:pPr>
        <w:tabs>
          <w:tab w:val="num" w:pos="360"/>
        </w:tabs>
        <w:ind w:left="360" w:hanging="180"/>
      </w:pPr>
      <w:rPr>
        <w:rFonts w:ascii="Bell MT" w:eastAsia="Bell MT" w:hAnsi="Bell MT" w:cs="Bell MT"/>
        <w:color w:val="3F3F3F"/>
        <w:position w:val="-2"/>
        <w:sz w:val="22"/>
        <w:szCs w:val="22"/>
      </w:rPr>
    </w:lvl>
    <w:lvl w:ilvl="2">
      <w:start w:val="1"/>
      <w:numFmt w:val="bullet"/>
      <w:lvlText w:val="•"/>
      <w:lvlJc w:val="left"/>
      <w:pPr>
        <w:tabs>
          <w:tab w:val="num" w:pos="540"/>
        </w:tabs>
        <w:ind w:left="540" w:hanging="180"/>
      </w:pPr>
      <w:rPr>
        <w:rFonts w:ascii="Bell MT" w:eastAsia="Bell MT" w:hAnsi="Bell MT" w:cs="Bell MT"/>
        <w:color w:val="3F3F3F"/>
        <w:position w:val="-2"/>
        <w:sz w:val="22"/>
        <w:szCs w:val="22"/>
      </w:rPr>
    </w:lvl>
    <w:lvl w:ilvl="3">
      <w:start w:val="1"/>
      <w:numFmt w:val="bullet"/>
      <w:lvlText w:val="•"/>
      <w:lvlJc w:val="left"/>
      <w:pPr>
        <w:tabs>
          <w:tab w:val="num" w:pos="720"/>
        </w:tabs>
        <w:ind w:left="720" w:hanging="180"/>
      </w:pPr>
      <w:rPr>
        <w:rFonts w:ascii="Bell MT" w:eastAsia="Bell MT" w:hAnsi="Bell MT" w:cs="Bell MT"/>
        <w:color w:val="3F3F3F"/>
        <w:position w:val="-2"/>
        <w:sz w:val="22"/>
        <w:szCs w:val="22"/>
      </w:rPr>
    </w:lvl>
    <w:lvl w:ilvl="4">
      <w:start w:val="1"/>
      <w:numFmt w:val="bullet"/>
      <w:lvlText w:val="•"/>
      <w:lvlJc w:val="left"/>
      <w:pPr>
        <w:tabs>
          <w:tab w:val="num" w:pos="900"/>
        </w:tabs>
        <w:ind w:left="900" w:hanging="180"/>
      </w:pPr>
      <w:rPr>
        <w:rFonts w:ascii="Bell MT" w:eastAsia="Bell MT" w:hAnsi="Bell MT" w:cs="Bell MT"/>
        <w:color w:val="3F3F3F"/>
        <w:position w:val="-2"/>
        <w:sz w:val="22"/>
        <w:szCs w:val="22"/>
      </w:rPr>
    </w:lvl>
    <w:lvl w:ilvl="5">
      <w:start w:val="1"/>
      <w:numFmt w:val="bullet"/>
      <w:lvlText w:val="•"/>
      <w:lvlJc w:val="left"/>
      <w:pPr>
        <w:tabs>
          <w:tab w:val="num" w:pos="1080"/>
        </w:tabs>
        <w:ind w:left="1080" w:hanging="180"/>
      </w:pPr>
      <w:rPr>
        <w:rFonts w:ascii="Bell MT" w:eastAsia="Bell MT" w:hAnsi="Bell MT" w:cs="Bell MT"/>
        <w:color w:val="3F3F3F"/>
        <w:position w:val="-2"/>
        <w:sz w:val="22"/>
        <w:szCs w:val="22"/>
      </w:rPr>
    </w:lvl>
    <w:lvl w:ilvl="6">
      <w:start w:val="1"/>
      <w:numFmt w:val="bullet"/>
      <w:lvlText w:val="•"/>
      <w:lvlJc w:val="left"/>
      <w:pPr>
        <w:tabs>
          <w:tab w:val="num" w:pos="1260"/>
        </w:tabs>
        <w:ind w:left="1260" w:hanging="180"/>
      </w:pPr>
      <w:rPr>
        <w:rFonts w:ascii="Bell MT" w:eastAsia="Bell MT" w:hAnsi="Bell MT" w:cs="Bell MT"/>
        <w:color w:val="3F3F3F"/>
        <w:position w:val="-2"/>
        <w:sz w:val="22"/>
        <w:szCs w:val="22"/>
      </w:rPr>
    </w:lvl>
    <w:lvl w:ilvl="7">
      <w:start w:val="1"/>
      <w:numFmt w:val="bullet"/>
      <w:lvlText w:val="•"/>
      <w:lvlJc w:val="left"/>
      <w:pPr>
        <w:tabs>
          <w:tab w:val="num" w:pos="1440"/>
        </w:tabs>
        <w:ind w:left="1440" w:hanging="180"/>
      </w:pPr>
      <w:rPr>
        <w:rFonts w:ascii="Bell MT" w:eastAsia="Bell MT" w:hAnsi="Bell MT" w:cs="Bell MT"/>
        <w:color w:val="3F3F3F"/>
        <w:position w:val="-2"/>
        <w:sz w:val="22"/>
        <w:szCs w:val="22"/>
      </w:rPr>
    </w:lvl>
    <w:lvl w:ilvl="8">
      <w:start w:val="1"/>
      <w:numFmt w:val="bullet"/>
      <w:lvlText w:val="•"/>
      <w:lvlJc w:val="left"/>
      <w:pPr>
        <w:tabs>
          <w:tab w:val="num" w:pos="1620"/>
        </w:tabs>
        <w:ind w:left="1620" w:hanging="180"/>
      </w:pPr>
      <w:rPr>
        <w:rFonts w:ascii="Bell MT" w:eastAsia="Bell MT" w:hAnsi="Bell MT" w:cs="Bell MT"/>
        <w:color w:val="3F3F3F"/>
        <w:position w:val="-2"/>
        <w:sz w:val="22"/>
        <w:szCs w:val="22"/>
      </w:rPr>
    </w:lvl>
  </w:abstractNum>
  <w:abstractNum w:abstractNumId="22">
    <w:nsid w:val="451A3046"/>
    <w:multiLevelType w:val="multilevel"/>
    <w:tmpl w:val="39FA7AB4"/>
    <w:lvl w:ilvl="0">
      <w:numFmt w:val="bullet"/>
      <w:lvlText w:val="•"/>
      <w:lvlJc w:val="left"/>
      <w:pPr>
        <w:tabs>
          <w:tab w:val="num" w:pos="180"/>
        </w:tabs>
        <w:ind w:left="180" w:hanging="180"/>
      </w:pPr>
      <w:rPr>
        <w:rFonts w:ascii="Bell MT" w:eastAsia="Bell MT" w:hAnsi="Bell MT" w:cs="Bell MT"/>
        <w:color w:val="3F3F3F"/>
        <w:position w:val="-2"/>
        <w:sz w:val="22"/>
        <w:szCs w:val="22"/>
      </w:rPr>
    </w:lvl>
    <w:lvl w:ilvl="1">
      <w:start w:val="1"/>
      <w:numFmt w:val="bullet"/>
      <w:lvlText w:val="•"/>
      <w:lvlJc w:val="left"/>
      <w:pPr>
        <w:tabs>
          <w:tab w:val="num" w:pos="360"/>
        </w:tabs>
        <w:ind w:left="360" w:hanging="180"/>
      </w:pPr>
      <w:rPr>
        <w:rFonts w:ascii="Bell MT" w:eastAsia="Bell MT" w:hAnsi="Bell MT" w:cs="Bell MT"/>
        <w:color w:val="3F3F3F"/>
        <w:position w:val="-2"/>
        <w:sz w:val="22"/>
        <w:szCs w:val="22"/>
      </w:rPr>
    </w:lvl>
    <w:lvl w:ilvl="2">
      <w:start w:val="1"/>
      <w:numFmt w:val="bullet"/>
      <w:lvlText w:val="•"/>
      <w:lvlJc w:val="left"/>
      <w:pPr>
        <w:tabs>
          <w:tab w:val="num" w:pos="540"/>
        </w:tabs>
        <w:ind w:left="540" w:hanging="180"/>
      </w:pPr>
      <w:rPr>
        <w:rFonts w:ascii="Bell MT" w:eastAsia="Bell MT" w:hAnsi="Bell MT" w:cs="Bell MT"/>
        <w:color w:val="3F3F3F"/>
        <w:position w:val="-2"/>
        <w:sz w:val="22"/>
        <w:szCs w:val="22"/>
      </w:rPr>
    </w:lvl>
    <w:lvl w:ilvl="3">
      <w:start w:val="1"/>
      <w:numFmt w:val="bullet"/>
      <w:lvlText w:val="•"/>
      <w:lvlJc w:val="left"/>
      <w:pPr>
        <w:tabs>
          <w:tab w:val="num" w:pos="720"/>
        </w:tabs>
        <w:ind w:left="720" w:hanging="180"/>
      </w:pPr>
      <w:rPr>
        <w:rFonts w:ascii="Bell MT" w:eastAsia="Bell MT" w:hAnsi="Bell MT" w:cs="Bell MT"/>
        <w:color w:val="3F3F3F"/>
        <w:position w:val="-2"/>
        <w:sz w:val="22"/>
        <w:szCs w:val="22"/>
      </w:rPr>
    </w:lvl>
    <w:lvl w:ilvl="4">
      <w:start w:val="1"/>
      <w:numFmt w:val="bullet"/>
      <w:lvlText w:val="•"/>
      <w:lvlJc w:val="left"/>
      <w:pPr>
        <w:tabs>
          <w:tab w:val="num" w:pos="900"/>
        </w:tabs>
        <w:ind w:left="900" w:hanging="180"/>
      </w:pPr>
      <w:rPr>
        <w:rFonts w:ascii="Bell MT" w:eastAsia="Bell MT" w:hAnsi="Bell MT" w:cs="Bell MT"/>
        <w:color w:val="3F3F3F"/>
        <w:position w:val="-2"/>
        <w:sz w:val="22"/>
        <w:szCs w:val="22"/>
      </w:rPr>
    </w:lvl>
    <w:lvl w:ilvl="5">
      <w:start w:val="1"/>
      <w:numFmt w:val="bullet"/>
      <w:lvlText w:val="•"/>
      <w:lvlJc w:val="left"/>
      <w:pPr>
        <w:tabs>
          <w:tab w:val="num" w:pos="1080"/>
        </w:tabs>
        <w:ind w:left="1080" w:hanging="180"/>
      </w:pPr>
      <w:rPr>
        <w:rFonts w:ascii="Bell MT" w:eastAsia="Bell MT" w:hAnsi="Bell MT" w:cs="Bell MT"/>
        <w:color w:val="3F3F3F"/>
        <w:position w:val="-2"/>
        <w:sz w:val="22"/>
        <w:szCs w:val="22"/>
      </w:rPr>
    </w:lvl>
    <w:lvl w:ilvl="6">
      <w:start w:val="1"/>
      <w:numFmt w:val="bullet"/>
      <w:lvlText w:val="•"/>
      <w:lvlJc w:val="left"/>
      <w:pPr>
        <w:tabs>
          <w:tab w:val="num" w:pos="1260"/>
        </w:tabs>
        <w:ind w:left="1260" w:hanging="180"/>
      </w:pPr>
      <w:rPr>
        <w:rFonts w:ascii="Bell MT" w:eastAsia="Bell MT" w:hAnsi="Bell MT" w:cs="Bell MT"/>
        <w:color w:val="3F3F3F"/>
        <w:position w:val="-2"/>
        <w:sz w:val="22"/>
        <w:szCs w:val="22"/>
      </w:rPr>
    </w:lvl>
    <w:lvl w:ilvl="7">
      <w:start w:val="1"/>
      <w:numFmt w:val="bullet"/>
      <w:lvlText w:val="•"/>
      <w:lvlJc w:val="left"/>
      <w:pPr>
        <w:tabs>
          <w:tab w:val="num" w:pos="1440"/>
        </w:tabs>
        <w:ind w:left="1440" w:hanging="180"/>
      </w:pPr>
      <w:rPr>
        <w:rFonts w:ascii="Bell MT" w:eastAsia="Bell MT" w:hAnsi="Bell MT" w:cs="Bell MT"/>
        <w:color w:val="3F3F3F"/>
        <w:position w:val="-2"/>
        <w:sz w:val="22"/>
        <w:szCs w:val="22"/>
      </w:rPr>
    </w:lvl>
    <w:lvl w:ilvl="8">
      <w:start w:val="1"/>
      <w:numFmt w:val="bullet"/>
      <w:lvlText w:val="•"/>
      <w:lvlJc w:val="left"/>
      <w:pPr>
        <w:tabs>
          <w:tab w:val="num" w:pos="1620"/>
        </w:tabs>
        <w:ind w:left="1620" w:hanging="180"/>
      </w:pPr>
      <w:rPr>
        <w:rFonts w:ascii="Bell MT" w:eastAsia="Bell MT" w:hAnsi="Bell MT" w:cs="Bell MT"/>
        <w:color w:val="3F3F3F"/>
        <w:position w:val="-2"/>
        <w:sz w:val="22"/>
        <w:szCs w:val="22"/>
      </w:rPr>
    </w:lvl>
  </w:abstractNum>
  <w:abstractNum w:abstractNumId="23">
    <w:nsid w:val="488A1545"/>
    <w:multiLevelType w:val="multilevel"/>
    <w:tmpl w:val="49989B12"/>
    <w:lvl w:ilvl="0">
      <w:numFmt w:val="bullet"/>
      <w:lvlText w:val="•"/>
      <w:lvlJc w:val="left"/>
      <w:pPr>
        <w:tabs>
          <w:tab w:val="num" w:pos="180"/>
        </w:tabs>
        <w:ind w:left="180" w:hanging="180"/>
      </w:pPr>
      <w:rPr>
        <w:rFonts w:ascii="Bell MT" w:eastAsia="Bell MT" w:hAnsi="Bell MT" w:cs="Bell MT"/>
        <w:color w:val="3F3F3F"/>
        <w:position w:val="-2"/>
        <w:sz w:val="22"/>
        <w:szCs w:val="22"/>
      </w:rPr>
    </w:lvl>
    <w:lvl w:ilvl="1">
      <w:start w:val="1"/>
      <w:numFmt w:val="bullet"/>
      <w:lvlText w:val="•"/>
      <w:lvlJc w:val="left"/>
      <w:pPr>
        <w:tabs>
          <w:tab w:val="num" w:pos="360"/>
        </w:tabs>
        <w:ind w:left="360" w:hanging="180"/>
      </w:pPr>
      <w:rPr>
        <w:rFonts w:ascii="Bell MT" w:eastAsia="Bell MT" w:hAnsi="Bell MT" w:cs="Bell MT"/>
        <w:color w:val="3F3F3F"/>
        <w:position w:val="-2"/>
        <w:sz w:val="22"/>
        <w:szCs w:val="22"/>
      </w:rPr>
    </w:lvl>
    <w:lvl w:ilvl="2">
      <w:start w:val="1"/>
      <w:numFmt w:val="bullet"/>
      <w:lvlText w:val="•"/>
      <w:lvlJc w:val="left"/>
      <w:pPr>
        <w:tabs>
          <w:tab w:val="num" w:pos="540"/>
        </w:tabs>
        <w:ind w:left="540" w:hanging="180"/>
      </w:pPr>
      <w:rPr>
        <w:rFonts w:ascii="Bell MT" w:eastAsia="Bell MT" w:hAnsi="Bell MT" w:cs="Bell MT"/>
        <w:color w:val="3F3F3F"/>
        <w:position w:val="-2"/>
        <w:sz w:val="22"/>
        <w:szCs w:val="22"/>
      </w:rPr>
    </w:lvl>
    <w:lvl w:ilvl="3">
      <w:start w:val="1"/>
      <w:numFmt w:val="bullet"/>
      <w:lvlText w:val="•"/>
      <w:lvlJc w:val="left"/>
      <w:pPr>
        <w:tabs>
          <w:tab w:val="num" w:pos="720"/>
        </w:tabs>
        <w:ind w:left="720" w:hanging="180"/>
      </w:pPr>
      <w:rPr>
        <w:rFonts w:ascii="Bell MT" w:eastAsia="Bell MT" w:hAnsi="Bell MT" w:cs="Bell MT"/>
        <w:color w:val="3F3F3F"/>
        <w:position w:val="-2"/>
        <w:sz w:val="22"/>
        <w:szCs w:val="22"/>
      </w:rPr>
    </w:lvl>
    <w:lvl w:ilvl="4">
      <w:start w:val="1"/>
      <w:numFmt w:val="bullet"/>
      <w:lvlText w:val="•"/>
      <w:lvlJc w:val="left"/>
      <w:pPr>
        <w:tabs>
          <w:tab w:val="num" w:pos="900"/>
        </w:tabs>
        <w:ind w:left="900" w:hanging="180"/>
      </w:pPr>
      <w:rPr>
        <w:rFonts w:ascii="Bell MT" w:eastAsia="Bell MT" w:hAnsi="Bell MT" w:cs="Bell MT"/>
        <w:color w:val="3F3F3F"/>
        <w:position w:val="-2"/>
        <w:sz w:val="22"/>
        <w:szCs w:val="22"/>
      </w:rPr>
    </w:lvl>
    <w:lvl w:ilvl="5">
      <w:start w:val="1"/>
      <w:numFmt w:val="bullet"/>
      <w:lvlText w:val="•"/>
      <w:lvlJc w:val="left"/>
      <w:pPr>
        <w:tabs>
          <w:tab w:val="num" w:pos="1080"/>
        </w:tabs>
        <w:ind w:left="1080" w:hanging="180"/>
      </w:pPr>
      <w:rPr>
        <w:rFonts w:ascii="Bell MT" w:eastAsia="Bell MT" w:hAnsi="Bell MT" w:cs="Bell MT"/>
        <w:color w:val="3F3F3F"/>
        <w:position w:val="-2"/>
        <w:sz w:val="22"/>
        <w:szCs w:val="22"/>
      </w:rPr>
    </w:lvl>
    <w:lvl w:ilvl="6">
      <w:start w:val="1"/>
      <w:numFmt w:val="bullet"/>
      <w:lvlText w:val="•"/>
      <w:lvlJc w:val="left"/>
      <w:pPr>
        <w:tabs>
          <w:tab w:val="num" w:pos="1260"/>
        </w:tabs>
        <w:ind w:left="1260" w:hanging="180"/>
      </w:pPr>
      <w:rPr>
        <w:rFonts w:ascii="Bell MT" w:eastAsia="Bell MT" w:hAnsi="Bell MT" w:cs="Bell MT"/>
        <w:color w:val="3F3F3F"/>
        <w:position w:val="-2"/>
        <w:sz w:val="22"/>
        <w:szCs w:val="22"/>
      </w:rPr>
    </w:lvl>
    <w:lvl w:ilvl="7">
      <w:start w:val="1"/>
      <w:numFmt w:val="bullet"/>
      <w:lvlText w:val="•"/>
      <w:lvlJc w:val="left"/>
      <w:pPr>
        <w:tabs>
          <w:tab w:val="num" w:pos="1440"/>
        </w:tabs>
        <w:ind w:left="1440" w:hanging="180"/>
      </w:pPr>
      <w:rPr>
        <w:rFonts w:ascii="Bell MT" w:eastAsia="Bell MT" w:hAnsi="Bell MT" w:cs="Bell MT"/>
        <w:color w:val="3F3F3F"/>
        <w:position w:val="-2"/>
        <w:sz w:val="22"/>
        <w:szCs w:val="22"/>
      </w:rPr>
    </w:lvl>
    <w:lvl w:ilvl="8">
      <w:start w:val="1"/>
      <w:numFmt w:val="bullet"/>
      <w:lvlText w:val="•"/>
      <w:lvlJc w:val="left"/>
      <w:pPr>
        <w:tabs>
          <w:tab w:val="num" w:pos="1620"/>
        </w:tabs>
        <w:ind w:left="1620" w:hanging="180"/>
      </w:pPr>
      <w:rPr>
        <w:rFonts w:ascii="Bell MT" w:eastAsia="Bell MT" w:hAnsi="Bell MT" w:cs="Bell MT"/>
        <w:color w:val="3F3F3F"/>
        <w:position w:val="-2"/>
        <w:sz w:val="22"/>
        <w:szCs w:val="22"/>
      </w:rPr>
    </w:lvl>
  </w:abstractNum>
  <w:abstractNum w:abstractNumId="24">
    <w:nsid w:val="4BDA2F05"/>
    <w:multiLevelType w:val="multilevel"/>
    <w:tmpl w:val="03E0F4CA"/>
    <w:styleLink w:val="List16"/>
    <w:lvl w:ilvl="0">
      <w:start w:val="1"/>
      <w:numFmt w:val="decimal"/>
      <w:lvlText w:val="%1."/>
      <w:lvlJc w:val="left"/>
      <w:rPr>
        <w:position w:val="0"/>
        <w:u w:color="1A1A1A"/>
      </w:rPr>
    </w:lvl>
    <w:lvl w:ilvl="1">
      <w:start w:val="1"/>
      <w:numFmt w:val="lowerLetter"/>
      <w:lvlText w:val="%2."/>
      <w:lvlJc w:val="left"/>
      <w:rPr>
        <w:position w:val="0"/>
        <w:u w:color="1A1A1A"/>
      </w:rPr>
    </w:lvl>
    <w:lvl w:ilvl="2">
      <w:start w:val="1"/>
      <w:numFmt w:val="lowerRoman"/>
      <w:lvlText w:val="%3."/>
      <w:lvlJc w:val="left"/>
      <w:rPr>
        <w:position w:val="0"/>
        <w:u w:color="1A1A1A"/>
      </w:rPr>
    </w:lvl>
    <w:lvl w:ilvl="3">
      <w:start w:val="1"/>
      <w:numFmt w:val="decimal"/>
      <w:lvlText w:val="%4."/>
      <w:lvlJc w:val="left"/>
      <w:rPr>
        <w:position w:val="0"/>
        <w:u w:color="1A1A1A"/>
      </w:rPr>
    </w:lvl>
    <w:lvl w:ilvl="4">
      <w:start w:val="1"/>
      <w:numFmt w:val="lowerLetter"/>
      <w:lvlText w:val="%5."/>
      <w:lvlJc w:val="left"/>
      <w:rPr>
        <w:position w:val="0"/>
        <w:u w:color="1A1A1A"/>
      </w:rPr>
    </w:lvl>
    <w:lvl w:ilvl="5">
      <w:start w:val="1"/>
      <w:numFmt w:val="lowerRoman"/>
      <w:lvlText w:val="%6."/>
      <w:lvlJc w:val="left"/>
      <w:rPr>
        <w:position w:val="0"/>
        <w:u w:color="1A1A1A"/>
      </w:rPr>
    </w:lvl>
    <w:lvl w:ilvl="6">
      <w:start w:val="1"/>
      <w:numFmt w:val="decimal"/>
      <w:lvlText w:val="%7."/>
      <w:lvlJc w:val="left"/>
      <w:rPr>
        <w:position w:val="0"/>
        <w:u w:color="1A1A1A"/>
      </w:rPr>
    </w:lvl>
    <w:lvl w:ilvl="7">
      <w:start w:val="1"/>
      <w:numFmt w:val="lowerLetter"/>
      <w:lvlText w:val="%8."/>
      <w:lvlJc w:val="left"/>
      <w:rPr>
        <w:position w:val="0"/>
        <w:u w:color="1A1A1A"/>
      </w:rPr>
    </w:lvl>
    <w:lvl w:ilvl="8">
      <w:start w:val="1"/>
      <w:numFmt w:val="lowerRoman"/>
      <w:lvlText w:val="%9."/>
      <w:lvlJc w:val="left"/>
      <w:rPr>
        <w:position w:val="0"/>
        <w:u w:color="1A1A1A"/>
      </w:rPr>
    </w:lvl>
  </w:abstractNum>
  <w:abstractNum w:abstractNumId="25">
    <w:nsid w:val="4CDD0A51"/>
    <w:multiLevelType w:val="multilevel"/>
    <w:tmpl w:val="D86416AE"/>
    <w:styleLink w:val="List31"/>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26">
    <w:nsid w:val="4CE64F8C"/>
    <w:multiLevelType w:val="multilevel"/>
    <w:tmpl w:val="03C2AADA"/>
    <w:styleLink w:val="List7"/>
    <w:lvl w:ilvl="0">
      <w:numFmt w:val="bullet"/>
      <w:lvlText w:val="❖"/>
      <w:lvlJc w:val="left"/>
      <w:pPr>
        <w:tabs>
          <w:tab w:val="num" w:pos="753"/>
        </w:tabs>
        <w:ind w:left="753" w:hanging="393"/>
      </w:pPr>
      <w:rPr>
        <w:rFonts w:ascii="Bell MT" w:eastAsia="Bell MT" w:hAnsi="Bell MT" w:cs="Bell MT"/>
        <w:color w:val="3F3F3F"/>
        <w:position w:val="0"/>
        <w:sz w:val="22"/>
        <w:szCs w:val="22"/>
      </w:rPr>
    </w:lvl>
    <w:lvl w:ilvl="1">
      <w:start w:val="1"/>
      <w:numFmt w:val="bullet"/>
      <w:lvlText w:val="o"/>
      <w:lvlJc w:val="left"/>
      <w:pPr>
        <w:tabs>
          <w:tab w:val="num" w:pos="1383"/>
        </w:tabs>
        <w:ind w:left="1383" w:hanging="303"/>
      </w:pPr>
      <w:rPr>
        <w:rFonts w:ascii="Bell MT" w:eastAsia="Bell MT" w:hAnsi="Bell MT" w:cs="Bell MT"/>
        <w:color w:val="3F3F3F"/>
        <w:position w:val="0"/>
        <w:sz w:val="22"/>
        <w:szCs w:val="22"/>
      </w:rPr>
    </w:lvl>
    <w:lvl w:ilvl="2">
      <w:start w:val="1"/>
      <w:numFmt w:val="bullet"/>
      <w:lvlText w:val="▪"/>
      <w:lvlJc w:val="left"/>
      <w:pPr>
        <w:tabs>
          <w:tab w:val="num" w:pos="2103"/>
        </w:tabs>
        <w:ind w:left="2103" w:hanging="303"/>
      </w:pPr>
      <w:rPr>
        <w:rFonts w:ascii="Bell MT" w:eastAsia="Bell MT" w:hAnsi="Bell MT" w:cs="Bell MT"/>
        <w:color w:val="3F3F3F"/>
        <w:position w:val="0"/>
        <w:sz w:val="22"/>
        <w:szCs w:val="22"/>
      </w:rPr>
    </w:lvl>
    <w:lvl w:ilvl="3">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4">
      <w:start w:val="1"/>
      <w:numFmt w:val="bullet"/>
      <w:lvlText w:val="o"/>
      <w:lvlJc w:val="left"/>
      <w:pPr>
        <w:tabs>
          <w:tab w:val="num" w:pos="3543"/>
        </w:tabs>
        <w:ind w:left="3543" w:hanging="303"/>
      </w:pPr>
      <w:rPr>
        <w:rFonts w:ascii="Bell MT" w:eastAsia="Bell MT" w:hAnsi="Bell MT" w:cs="Bell MT"/>
        <w:color w:val="3F3F3F"/>
        <w:position w:val="0"/>
        <w:sz w:val="22"/>
        <w:szCs w:val="22"/>
      </w:rPr>
    </w:lvl>
    <w:lvl w:ilvl="5">
      <w:start w:val="1"/>
      <w:numFmt w:val="bullet"/>
      <w:lvlText w:val="▪"/>
      <w:lvlJc w:val="left"/>
      <w:pPr>
        <w:tabs>
          <w:tab w:val="num" w:pos="4263"/>
        </w:tabs>
        <w:ind w:left="4263" w:hanging="303"/>
      </w:pPr>
      <w:rPr>
        <w:rFonts w:ascii="Bell MT" w:eastAsia="Bell MT" w:hAnsi="Bell MT" w:cs="Bell MT"/>
        <w:color w:val="3F3F3F"/>
        <w:position w:val="0"/>
        <w:sz w:val="22"/>
        <w:szCs w:val="22"/>
      </w:rPr>
    </w:lvl>
    <w:lvl w:ilvl="6">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7">
      <w:start w:val="1"/>
      <w:numFmt w:val="bullet"/>
      <w:lvlText w:val="o"/>
      <w:lvlJc w:val="left"/>
      <w:pPr>
        <w:tabs>
          <w:tab w:val="num" w:pos="5703"/>
        </w:tabs>
        <w:ind w:left="5703" w:hanging="303"/>
      </w:pPr>
      <w:rPr>
        <w:rFonts w:ascii="Bell MT" w:eastAsia="Bell MT" w:hAnsi="Bell MT" w:cs="Bell MT"/>
        <w:color w:val="3F3F3F"/>
        <w:position w:val="0"/>
        <w:sz w:val="22"/>
        <w:szCs w:val="22"/>
      </w:rPr>
    </w:lvl>
    <w:lvl w:ilvl="8">
      <w:start w:val="1"/>
      <w:numFmt w:val="bullet"/>
      <w:lvlText w:val="▪"/>
      <w:lvlJc w:val="left"/>
      <w:pPr>
        <w:tabs>
          <w:tab w:val="num" w:pos="6423"/>
        </w:tabs>
        <w:ind w:left="6423" w:hanging="303"/>
      </w:pPr>
      <w:rPr>
        <w:rFonts w:ascii="Bell MT" w:eastAsia="Bell MT" w:hAnsi="Bell MT" w:cs="Bell MT"/>
        <w:color w:val="3F3F3F"/>
        <w:position w:val="0"/>
        <w:sz w:val="22"/>
        <w:szCs w:val="22"/>
      </w:rPr>
    </w:lvl>
  </w:abstractNum>
  <w:abstractNum w:abstractNumId="27">
    <w:nsid w:val="50173EE7"/>
    <w:multiLevelType w:val="multilevel"/>
    <w:tmpl w:val="D40A4138"/>
    <w:styleLink w:val="List12"/>
    <w:lvl w:ilvl="0">
      <w:numFmt w:val="bullet"/>
      <w:lvlText w:val="❖"/>
      <w:lvlJc w:val="left"/>
      <w:pPr>
        <w:tabs>
          <w:tab w:val="num" w:pos="1473"/>
        </w:tabs>
        <w:ind w:left="1473" w:hanging="393"/>
      </w:pPr>
      <w:rPr>
        <w:rFonts w:ascii="Bell MT" w:eastAsia="Bell MT" w:hAnsi="Bell MT" w:cs="Bell MT"/>
        <w:color w:val="3F3F3F"/>
        <w:position w:val="0"/>
        <w:sz w:val="22"/>
        <w:szCs w:val="22"/>
      </w:rPr>
    </w:lvl>
    <w:lvl w:ilvl="1">
      <w:start w:val="1"/>
      <w:numFmt w:val="bullet"/>
      <w:lvlText w:val="o"/>
      <w:lvlJc w:val="left"/>
      <w:pPr>
        <w:tabs>
          <w:tab w:val="num" w:pos="2103"/>
        </w:tabs>
        <w:ind w:left="2103" w:hanging="303"/>
      </w:pPr>
      <w:rPr>
        <w:rFonts w:ascii="Bell MT" w:eastAsia="Bell MT" w:hAnsi="Bell MT" w:cs="Bell MT"/>
        <w:color w:val="3F3F3F"/>
        <w:position w:val="0"/>
        <w:sz w:val="22"/>
        <w:szCs w:val="22"/>
      </w:rPr>
    </w:lvl>
    <w:lvl w:ilvl="2">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3">
      <w:start w:val="1"/>
      <w:numFmt w:val="bullet"/>
      <w:lvlText w:val="•"/>
      <w:lvlJc w:val="left"/>
      <w:pPr>
        <w:tabs>
          <w:tab w:val="num" w:pos="3543"/>
        </w:tabs>
        <w:ind w:left="3543" w:hanging="303"/>
      </w:pPr>
      <w:rPr>
        <w:rFonts w:ascii="Bell MT" w:eastAsia="Bell MT" w:hAnsi="Bell MT" w:cs="Bell MT"/>
        <w:color w:val="3F3F3F"/>
        <w:position w:val="0"/>
        <w:sz w:val="22"/>
        <w:szCs w:val="22"/>
      </w:rPr>
    </w:lvl>
    <w:lvl w:ilvl="4">
      <w:start w:val="1"/>
      <w:numFmt w:val="bullet"/>
      <w:lvlText w:val="o"/>
      <w:lvlJc w:val="left"/>
      <w:pPr>
        <w:tabs>
          <w:tab w:val="num" w:pos="4263"/>
        </w:tabs>
        <w:ind w:left="4263" w:hanging="303"/>
      </w:pPr>
      <w:rPr>
        <w:rFonts w:ascii="Bell MT" w:eastAsia="Bell MT" w:hAnsi="Bell MT" w:cs="Bell MT"/>
        <w:color w:val="3F3F3F"/>
        <w:position w:val="0"/>
        <w:sz w:val="22"/>
        <w:szCs w:val="22"/>
      </w:rPr>
    </w:lvl>
    <w:lvl w:ilvl="5">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6">
      <w:start w:val="1"/>
      <w:numFmt w:val="bullet"/>
      <w:lvlText w:val="•"/>
      <w:lvlJc w:val="left"/>
      <w:pPr>
        <w:tabs>
          <w:tab w:val="num" w:pos="5703"/>
        </w:tabs>
        <w:ind w:left="5703" w:hanging="303"/>
      </w:pPr>
      <w:rPr>
        <w:rFonts w:ascii="Bell MT" w:eastAsia="Bell MT" w:hAnsi="Bell MT" w:cs="Bell MT"/>
        <w:color w:val="3F3F3F"/>
        <w:position w:val="0"/>
        <w:sz w:val="22"/>
        <w:szCs w:val="22"/>
      </w:rPr>
    </w:lvl>
    <w:lvl w:ilvl="7">
      <w:start w:val="1"/>
      <w:numFmt w:val="bullet"/>
      <w:lvlText w:val="o"/>
      <w:lvlJc w:val="left"/>
      <w:pPr>
        <w:tabs>
          <w:tab w:val="num" w:pos="6423"/>
        </w:tabs>
        <w:ind w:left="6423" w:hanging="303"/>
      </w:pPr>
      <w:rPr>
        <w:rFonts w:ascii="Bell MT" w:eastAsia="Bell MT" w:hAnsi="Bell MT" w:cs="Bell MT"/>
        <w:color w:val="3F3F3F"/>
        <w:position w:val="0"/>
        <w:sz w:val="22"/>
        <w:szCs w:val="22"/>
      </w:rPr>
    </w:lvl>
    <w:lvl w:ilvl="8">
      <w:start w:val="1"/>
      <w:numFmt w:val="bullet"/>
      <w:lvlText w:val="▪"/>
      <w:lvlJc w:val="left"/>
      <w:pPr>
        <w:tabs>
          <w:tab w:val="num" w:pos="7143"/>
        </w:tabs>
        <w:ind w:left="7143" w:hanging="303"/>
      </w:pPr>
      <w:rPr>
        <w:rFonts w:ascii="Bell MT" w:eastAsia="Bell MT" w:hAnsi="Bell MT" w:cs="Bell MT"/>
        <w:color w:val="3F3F3F"/>
        <w:position w:val="0"/>
        <w:sz w:val="22"/>
        <w:szCs w:val="22"/>
      </w:rPr>
    </w:lvl>
  </w:abstractNum>
  <w:abstractNum w:abstractNumId="28">
    <w:nsid w:val="55833B00"/>
    <w:multiLevelType w:val="multilevel"/>
    <w:tmpl w:val="55EEE240"/>
    <w:styleLink w:val="List18"/>
    <w:lvl w:ilvl="0">
      <w:numFmt w:val="bullet"/>
      <w:lvlText w:val="❖"/>
      <w:lvlJc w:val="left"/>
      <w:rPr>
        <w:position w:val="0"/>
        <w:u w:color="1A1A1A"/>
      </w:rPr>
    </w:lvl>
    <w:lvl w:ilvl="1">
      <w:start w:val="1"/>
      <w:numFmt w:val="bullet"/>
      <w:lvlText w:val="o"/>
      <w:lvlJc w:val="left"/>
      <w:rPr>
        <w:position w:val="0"/>
        <w:u w:color="1A1A1A"/>
      </w:rPr>
    </w:lvl>
    <w:lvl w:ilvl="2">
      <w:start w:val="1"/>
      <w:numFmt w:val="bullet"/>
      <w:lvlText w:val="▪"/>
      <w:lvlJc w:val="left"/>
      <w:rPr>
        <w:position w:val="0"/>
        <w:u w:color="1A1A1A"/>
      </w:rPr>
    </w:lvl>
    <w:lvl w:ilvl="3">
      <w:start w:val="1"/>
      <w:numFmt w:val="bullet"/>
      <w:lvlText w:val="•"/>
      <w:lvlJc w:val="left"/>
      <w:rPr>
        <w:position w:val="0"/>
        <w:u w:color="1A1A1A"/>
      </w:rPr>
    </w:lvl>
    <w:lvl w:ilvl="4">
      <w:start w:val="1"/>
      <w:numFmt w:val="bullet"/>
      <w:lvlText w:val="o"/>
      <w:lvlJc w:val="left"/>
      <w:rPr>
        <w:position w:val="0"/>
        <w:u w:color="1A1A1A"/>
      </w:rPr>
    </w:lvl>
    <w:lvl w:ilvl="5">
      <w:start w:val="1"/>
      <w:numFmt w:val="bullet"/>
      <w:lvlText w:val="▪"/>
      <w:lvlJc w:val="left"/>
      <w:rPr>
        <w:position w:val="0"/>
        <w:u w:color="1A1A1A"/>
      </w:rPr>
    </w:lvl>
    <w:lvl w:ilvl="6">
      <w:start w:val="1"/>
      <w:numFmt w:val="bullet"/>
      <w:lvlText w:val="•"/>
      <w:lvlJc w:val="left"/>
      <w:rPr>
        <w:position w:val="0"/>
        <w:u w:color="1A1A1A"/>
      </w:rPr>
    </w:lvl>
    <w:lvl w:ilvl="7">
      <w:start w:val="1"/>
      <w:numFmt w:val="bullet"/>
      <w:lvlText w:val="o"/>
      <w:lvlJc w:val="left"/>
      <w:rPr>
        <w:position w:val="0"/>
        <w:u w:color="1A1A1A"/>
      </w:rPr>
    </w:lvl>
    <w:lvl w:ilvl="8">
      <w:start w:val="1"/>
      <w:numFmt w:val="bullet"/>
      <w:lvlText w:val="▪"/>
      <w:lvlJc w:val="left"/>
      <w:rPr>
        <w:position w:val="0"/>
        <w:u w:color="1A1A1A"/>
      </w:rPr>
    </w:lvl>
  </w:abstractNum>
  <w:abstractNum w:abstractNumId="29">
    <w:nsid w:val="5BAF2000"/>
    <w:multiLevelType w:val="multilevel"/>
    <w:tmpl w:val="9F9CABE4"/>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30">
    <w:nsid w:val="5FF341D5"/>
    <w:multiLevelType w:val="multilevel"/>
    <w:tmpl w:val="7E74B368"/>
    <w:styleLink w:val="List210"/>
    <w:lvl w:ilvl="0">
      <w:numFmt w:val="bullet"/>
      <w:lvlText w:val="☐"/>
      <w:lvlJc w:val="left"/>
      <w:pPr>
        <w:tabs>
          <w:tab w:val="num" w:pos="180"/>
        </w:tabs>
        <w:ind w:left="180" w:hanging="180"/>
      </w:pPr>
      <w:rPr>
        <w:rFonts w:ascii="Bell MT" w:eastAsia="Bell MT" w:hAnsi="Bell MT" w:cs="Bell MT"/>
        <w:color w:val="3F3F3F"/>
        <w:position w:val="-2"/>
        <w:sz w:val="22"/>
        <w:szCs w:val="22"/>
      </w:rPr>
    </w:lvl>
    <w:lvl w:ilvl="1">
      <w:start w:val="1"/>
      <w:numFmt w:val="bullet"/>
      <w:lvlText w:val="☐"/>
      <w:lvlJc w:val="left"/>
      <w:pPr>
        <w:tabs>
          <w:tab w:val="num" w:pos="360"/>
        </w:tabs>
        <w:ind w:left="360" w:hanging="180"/>
      </w:pPr>
      <w:rPr>
        <w:rFonts w:ascii="Bell MT" w:eastAsia="Bell MT" w:hAnsi="Bell MT" w:cs="Bell MT"/>
        <w:color w:val="3F3F3F"/>
        <w:position w:val="-2"/>
        <w:sz w:val="22"/>
        <w:szCs w:val="22"/>
      </w:rPr>
    </w:lvl>
    <w:lvl w:ilvl="2">
      <w:start w:val="1"/>
      <w:numFmt w:val="bullet"/>
      <w:lvlText w:val="☐"/>
      <w:lvlJc w:val="left"/>
      <w:pPr>
        <w:tabs>
          <w:tab w:val="num" w:pos="540"/>
        </w:tabs>
        <w:ind w:left="540" w:hanging="180"/>
      </w:pPr>
      <w:rPr>
        <w:rFonts w:ascii="Bell MT" w:eastAsia="Bell MT" w:hAnsi="Bell MT" w:cs="Bell MT"/>
        <w:color w:val="3F3F3F"/>
        <w:position w:val="-2"/>
        <w:sz w:val="22"/>
        <w:szCs w:val="22"/>
      </w:rPr>
    </w:lvl>
    <w:lvl w:ilvl="3">
      <w:start w:val="1"/>
      <w:numFmt w:val="bullet"/>
      <w:lvlText w:val="☐"/>
      <w:lvlJc w:val="left"/>
      <w:pPr>
        <w:tabs>
          <w:tab w:val="num" w:pos="720"/>
        </w:tabs>
        <w:ind w:left="720" w:hanging="180"/>
      </w:pPr>
      <w:rPr>
        <w:rFonts w:ascii="Bell MT" w:eastAsia="Bell MT" w:hAnsi="Bell MT" w:cs="Bell MT"/>
        <w:color w:val="3F3F3F"/>
        <w:position w:val="-2"/>
        <w:sz w:val="22"/>
        <w:szCs w:val="22"/>
      </w:rPr>
    </w:lvl>
    <w:lvl w:ilvl="4">
      <w:start w:val="1"/>
      <w:numFmt w:val="bullet"/>
      <w:lvlText w:val="☐"/>
      <w:lvlJc w:val="left"/>
      <w:pPr>
        <w:tabs>
          <w:tab w:val="num" w:pos="900"/>
        </w:tabs>
        <w:ind w:left="900" w:hanging="180"/>
      </w:pPr>
      <w:rPr>
        <w:rFonts w:ascii="Bell MT" w:eastAsia="Bell MT" w:hAnsi="Bell MT" w:cs="Bell MT"/>
        <w:color w:val="3F3F3F"/>
        <w:position w:val="-2"/>
        <w:sz w:val="22"/>
        <w:szCs w:val="22"/>
      </w:rPr>
    </w:lvl>
    <w:lvl w:ilvl="5">
      <w:start w:val="1"/>
      <w:numFmt w:val="bullet"/>
      <w:lvlText w:val="☐"/>
      <w:lvlJc w:val="left"/>
      <w:pPr>
        <w:tabs>
          <w:tab w:val="num" w:pos="1080"/>
        </w:tabs>
        <w:ind w:left="1080" w:hanging="180"/>
      </w:pPr>
      <w:rPr>
        <w:rFonts w:ascii="Bell MT" w:eastAsia="Bell MT" w:hAnsi="Bell MT" w:cs="Bell MT"/>
        <w:color w:val="3F3F3F"/>
        <w:position w:val="-2"/>
        <w:sz w:val="22"/>
        <w:szCs w:val="22"/>
      </w:rPr>
    </w:lvl>
    <w:lvl w:ilvl="6">
      <w:start w:val="1"/>
      <w:numFmt w:val="bullet"/>
      <w:lvlText w:val="☐"/>
      <w:lvlJc w:val="left"/>
      <w:pPr>
        <w:tabs>
          <w:tab w:val="num" w:pos="1260"/>
        </w:tabs>
        <w:ind w:left="1260" w:hanging="180"/>
      </w:pPr>
      <w:rPr>
        <w:rFonts w:ascii="Bell MT" w:eastAsia="Bell MT" w:hAnsi="Bell MT" w:cs="Bell MT"/>
        <w:color w:val="3F3F3F"/>
        <w:position w:val="-2"/>
        <w:sz w:val="22"/>
        <w:szCs w:val="22"/>
      </w:rPr>
    </w:lvl>
    <w:lvl w:ilvl="7">
      <w:start w:val="1"/>
      <w:numFmt w:val="bullet"/>
      <w:lvlText w:val="☐"/>
      <w:lvlJc w:val="left"/>
      <w:pPr>
        <w:tabs>
          <w:tab w:val="num" w:pos="1440"/>
        </w:tabs>
        <w:ind w:left="1440" w:hanging="180"/>
      </w:pPr>
      <w:rPr>
        <w:rFonts w:ascii="Bell MT" w:eastAsia="Bell MT" w:hAnsi="Bell MT" w:cs="Bell MT"/>
        <w:color w:val="3F3F3F"/>
        <w:position w:val="-2"/>
        <w:sz w:val="22"/>
        <w:szCs w:val="22"/>
      </w:rPr>
    </w:lvl>
    <w:lvl w:ilvl="8">
      <w:start w:val="1"/>
      <w:numFmt w:val="bullet"/>
      <w:lvlText w:val="☐"/>
      <w:lvlJc w:val="left"/>
      <w:pPr>
        <w:tabs>
          <w:tab w:val="num" w:pos="1620"/>
        </w:tabs>
        <w:ind w:left="1620" w:hanging="180"/>
      </w:pPr>
      <w:rPr>
        <w:rFonts w:ascii="Bell MT" w:eastAsia="Bell MT" w:hAnsi="Bell MT" w:cs="Bell MT"/>
        <w:color w:val="3F3F3F"/>
        <w:position w:val="-2"/>
        <w:sz w:val="22"/>
        <w:szCs w:val="22"/>
      </w:rPr>
    </w:lvl>
  </w:abstractNum>
  <w:abstractNum w:abstractNumId="31">
    <w:nsid w:val="623E3024"/>
    <w:multiLevelType w:val="multilevel"/>
    <w:tmpl w:val="088E84E0"/>
    <w:styleLink w:val="List20"/>
    <w:lvl w:ilvl="0">
      <w:start w:val="1"/>
      <w:numFmt w:val="lowerLetter"/>
      <w:lvlText w:val="%1."/>
      <w:lvlJc w:val="left"/>
      <w:rPr>
        <w:i/>
        <w:iCs/>
        <w:position w:val="0"/>
      </w:rPr>
    </w:lvl>
    <w:lvl w:ilvl="1">
      <w:start w:val="1"/>
      <w:numFmt w:val="lowerLetter"/>
      <w:lvlText w:val="%2."/>
      <w:lvlJc w:val="left"/>
      <w:rPr>
        <w:i/>
        <w:iCs/>
        <w:position w:val="0"/>
      </w:rPr>
    </w:lvl>
    <w:lvl w:ilvl="2">
      <w:start w:val="1"/>
      <w:numFmt w:val="lowerLetter"/>
      <w:lvlText w:val="%3."/>
      <w:lvlJc w:val="left"/>
      <w:rPr>
        <w:i/>
        <w:iCs/>
        <w:position w:val="0"/>
      </w:rPr>
    </w:lvl>
    <w:lvl w:ilvl="3">
      <w:start w:val="1"/>
      <w:numFmt w:val="lowerLetter"/>
      <w:lvlText w:val="%4."/>
      <w:lvlJc w:val="left"/>
      <w:rPr>
        <w:i/>
        <w:iCs/>
        <w:position w:val="0"/>
      </w:rPr>
    </w:lvl>
    <w:lvl w:ilvl="4">
      <w:start w:val="1"/>
      <w:numFmt w:val="lowerLetter"/>
      <w:lvlText w:val="%5."/>
      <w:lvlJc w:val="left"/>
      <w:rPr>
        <w:i/>
        <w:iCs/>
        <w:position w:val="0"/>
      </w:rPr>
    </w:lvl>
    <w:lvl w:ilvl="5">
      <w:start w:val="1"/>
      <w:numFmt w:val="lowerLetter"/>
      <w:lvlText w:val="%6."/>
      <w:lvlJc w:val="left"/>
      <w:rPr>
        <w:i/>
        <w:iCs/>
        <w:position w:val="0"/>
      </w:rPr>
    </w:lvl>
    <w:lvl w:ilvl="6">
      <w:start w:val="1"/>
      <w:numFmt w:val="lowerLetter"/>
      <w:lvlText w:val="%7."/>
      <w:lvlJc w:val="left"/>
      <w:rPr>
        <w:i/>
        <w:iCs/>
        <w:position w:val="0"/>
      </w:rPr>
    </w:lvl>
    <w:lvl w:ilvl="7">
      <w:start w:val="1"/>
      <w:numFmt w:val="lowerLetter"/>
      <w:lvlText w:val="%8."/>
      <w:lvlJc w:val="left"/>
      <w:rPr>
        <w:i/>
        <w:iCs/>
        <w:position w:val="0"/>
      </w:rPr>
    </w:lvl>
    <w:lvl w:ilvl="8">
      <w:start w:val="1"/>
      <w:numFmt w:val="lowerLetter"/>
      <w:lvlText w:val="%9."/>
      <w:lvlJc w:val="left"/>
      <w:rPr>
        <w:i/>
        <w:iCs/>
        <w:position w:val="0"/>
      </w:rPr>
    </w:lvl>
  </w:abstractNum>
  <w:abstractNum w:abstractNumId="32">
    <w:nsid w:val="62CC6C9D"/>
    <w:multiLevelType w:val="multilevel"/>
    <w:tmpl w:val="0E82E75A"/>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33">
    <w:nsid w:val="632E38BE"/>
    <w:multiLevelType w:val="multilevel"/>
    <w:tmpl w:val="2B6C13E2"/>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34">
    <w:nsid w:val="666342D3"/>
    <w:multiLevelType w:val="multilevel"/>
    <w:tmpl w:val="D2C45D80"/>
    <w:styleLink w:val="List13"/>
    <w:lvl w:ilvl="0">
      <w:numFmt w:val="bullet"/>
      <w:lvlText w:val="❖"/>
      <w:lvlJc w:val="left"/>
      <w:pPr>
        <w:tabs>
          <w:tab w:val="num" w:pos="1473"/>
        </w:tabs>
        <w:ind w:left="1473" w:hanging="393"/>
      </w:pPr>
      <w:rPr>
        <w:rFonts w:ascii="Bell MT" w:eastAsia="Bell MT" w:hAnsi="Bell MT" w:cs="Bell MT"/>
        <w:color w:val="3F3F3F"/>
        <w:position w:val="0"/>
        <w:sz w:val="22"/>
        <w:szCs w:val="22"/>
      </w:rPr>
    </w:lvl>
    <w:lvl w:ilvl="1">
      <w:start w:val="1"/>
      <w:numFmt w:val="bullet"/>
      <w:lvlText w:val="o"/>
      <w:lvlJc w:val="left"/>
      <w:pPr>
        <w:tabs>
          <w:tab w:val="num" w:pos="2103"/>
        </w:tabs>
        <w:ind w:left="2103" w:hanging="303"/>
      </w:pPr>
      <w:rPr>
        <w:rFonts w:ascii="Bell MT" w:eastAsia="Bell MT" w:hAnsi="Bell MT" w:cs="Bell MT"/>
        <w:color w:val="3F3F3F"/>
        <w:position w:val="0"/>
        <w:sz w:val="22"/>
        <w:szCs w:val="22"/>
      </w:rPr>
    </w:lvl>
    <w:lvl w:ilvl="2">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3">
      <w:start w:val="1"/>
      <w:numFmt w:val="bullet"/>
      <w:lvlText w:val="•"/>
      <w:lvlJc w:val="left"/>
      <w:pPr>
        <w:tabs>
          <w:tab w:val="num" w:pos="3543"/>
        </w:tabs>
        <w:ind w:left="3543" w:hanging="303"/>
      </w:pPr>
      <w:rPr>
        <w:rFonts w:ascii="Bell MT" w:eastAsia="Bell MT" w:hAnsi="Bell MT" w:cs="Bell MT"/>
        <w:color w:val="3F3F3F"/>
        <w:position w:val="0"/>
        <w:sz w:val="22"/>
        <w:szCs w:val="22"/>
      </w:rPr>
    </w:lvl>
    <w:lvl w:ilvl="4">
      <w:start w:val="1"/>
      <w:numFmt w:val="bullet"/>
      <w:lvlText w:val="o"/>
      <w:lvlJc w:val="left"/>
      <w:pPr>
        <w:tabs>
          <w:tab w:val="num" w:pos="4263"/>
        </w:tabs>
        <w:ind w:left="4263" w:hanging="303"/>
      </w:pPr>
      <w:rPr>
        <w:rFonts w:ascii="Bell MT" w:eastAsia="Bell MT" w:hAnsi="Bell MT" w:cs="Bell MT"/>
        <w:color w:val="3F3F3F"/>
        <w:position w:val="0"/>
        <w:sz w:val="22"/>
        <w:szCs w:val="22"/>
      </w:rPr>
    </w:lvl>
    <w:lvl w:ilvl="5">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6">
      <w:start w:val="1"/>
      <w:numFmt w:val="bullet"/>
      <w:lvlText w:val="•"/>
      <w:lvlJc w:val="left"/>
      <w:pPr>
        <w:tabs>
          <w:tab w:val="num" w:pos="5703"/>
        </w:tabs>
        <w:ind w:left="5703" w:hanging="303"/>
      </w:pPr>
      <w:rPr>
        <w:rFonts w:ascii="Bell MT" w:eastAsia="Bell MT" w:hAnsi="Bell MT" w:cs="Bell MT"/>
        <w:color w:val="3F3F3F"/>
        <w:position w:val="0"/>
        <w:sz w:val="22"/>
        <w:szCs w:val="22"/>
      </w:rPr>
    </w:lvl>
    <w:lvl w:ilvl="7">
      <w:start w:val="1"/>
      <w:numFmt w:val="bullet"/>
      <w:lvlText w:val="o"/>
      <w:lvlJc w:val="left"/>
      <w:pPr>
        <w:tabs>
          <w:tab w:val="num" w:pos="6423"/>
        </w:tabs>
        <w:ind w:left="6423" w:hanging="303"/>
      </w:pPr>
      <w:rPr>
        <w:rFonts w:ascii="Bell MT" w:eastAsia="Bell MT" w:hAnsi="Bell MT" w:cs="Bell MT"/>
        <w:color w:val="3F3F3F"/>
        <w:position w:val="0"/>
        <w:sz w:val="22"/>
        <w:szCs w:val="22"/>
      </w:rPr>
    </w:lvl>
    <w:lvl w:ilvl="8">
      <w:start w:val="1"/>
      <w:numFmt w:val="bullet"/>
      <w:lvlText w:val="▪"/>
      <w:lvlJc w:val="left"/>
      <w:pPr>
        <w:tabs>
          <w:tab w:val="num" w:pos="7143"/>
        </w:tabs>
        <w:ind w:left="7143" w:hanging="303"/>
      </w:pPr>
      <w:rPr>
        <w:rFonts w:ascii="Bell MT" w:eastAsia="Bell MT" w:hAnsi="Bell MT" w:cs="Bell MT"/>
        <w:color w:val="3F3F3F"/>
        <w:position w:val="0"/>
        <w:sz w:val="22"/>
        <w:szCs w:val="22"/>
      </w:rPr>
    </w:lvl>
  </w:abstractNum>
  <w:abstractNum w:abstractNumId="35">
    <w:nsid w:val="685545B5"/>
    <w:multiLevelType w:val="multilevel"/>
    <w:tmpl w:val="CF6CEF24"/>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36">
    <w:nsid w:val="693313A3"/>
    <w:multiLevelType w:val="multilevel"/>
    <w:tmpl w:val="16BEDF94"/>
    <w:lvl w:ilvl="0">
      <w:numFmt w:val="bullet"/>
      <w:lvlText w:val="❖"/>
      <w:lvlJc w:val="left"/>
      <w:pPr>
        <w:tabs>
          <w:tab w:val="num" w:pos="753"/>
        </w:tabs>
        <w:ind w:left="753" w:hanging="393"/>
      </w:pPr>
      <w:rPr>
        <w:rFonts w:ascii="Bell MT" w:eastAsia="Bell MT" w:hAnsi="Bell MT" w:cs="Bell MT"/>
        <w:color w:val="3F3F3F"/>
        <w:position w:val="0"/>
        <w:sz w:val="22"/>
        <w:szCs w:val="22"/>
      </w:rPr>
    </w:lvl>
    <w:lvl w:ilvl="1">
      <w:start w:val="1"/>
      <w:numFmt w:val="bullet"/>
      <w:lvlText w:val="o"/>
      <w:lvlJc w:val="left"/>
      <w:pPr>
        <w:tabs>
          <w:tab w:val="num" w:pos="1383"/>
        </w:tabs>
        <w:ind w:left="1383" w:hanging="303"/>
      </w:pPr>
      <w:rPr>
        <w:rFonts w:ascii="Bell MT" w:eastAsia="Bell MT" w:hAnsi="Bell MT" w:cs="Bell MT"/>
        <w:color w:val="3F3F3F"/>
        <w:position w:val="0"/>
        <w:sz w:val="22"/>
        <w:szCs w:val="22"/>
      </w:rPr>
    </w:lvl>
    <w:lvl w:ilvl="2">
      <w:start w:val="1"/>
      <w:numFmt w:val="bullet"/>
      <w:lvlText w:val="▪"/>
      <w:lvlJc w:val="left"/>
      <w:pPr>
        <w:tabs>
          <w:tab w:val="num" w:pos="2103"/>
        </w:tabs>
        <w:ind w:left="2103" w:hanging="303"/>
      </w:pPr>
      <w:rPr>
        <w:rFonts w:ascii="Bell MT" w:eastAsia="Bell MT" w:hAnsi="Bell MT" w:cs="Bell MT"/>
        <w:color w:val="3F3F3F"/>
        <w:position w:val="0"/>
        <w:sz w:val="22"/>
        <w:szCs w:val="22"/>
      </w:rPr>
    </w:lvl>
    <w:lvl w:ilvl="3">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4">
      <w:start w:val="1"/>
      <w:numFmt w:val="bullet"/>
      <w:lvlText w:val="o"/>
      <w:lvlJc w:val="left"/>
      <w:pPr>
        <w:tabs>
          <w:tab w:val="num" w:pos="3543"/>
        </w:tabs>
        <w:ind w:left="3543" w:hanging="303"/>
      </w:pPr>
      <w:rPr>
        <w:rFonts w:ascii="Bell MT" w:eastAsia="Bell MT" w:hAnsi="Bell MT" w:cs="Bell MT"/>
        <w:color w:val="3F3F3F"/>
        <w:position w:val="0"/>
        <w:sz w:val="22"/>
        <w:szCs w:val="22"/>
      </w:rPr>
    </w:lvl>
    <w:lvl w:ilvl="5">
      <w:start w:val="1"/>
      <w:numFmt w:val="bullet"/>
      <w:lvlText w:val="▪"/>
      <w:lvlJc w:val="left"/>
      <w:pPr>
        <w:tabs>
          <w:tab w:val="num" w:pos="4263"/>
        </w:tabs>
        <w:ind w:left="4263" w:hanging="303"/>
      </w:pPr>
      <w:rPr>
        <w:rFonts w:ascii="Bell MT" w:eastAsia="Bell MT" w:hAnsi="Bell MT" w:cs="Bell MT"/>
        <w:color w:val="3F3F3F"/>
        <w:position w:val="0"/>
        <w:sz w:val="22"/>
        <w:szCs w:val="22"/>
      </w:rPr>
    </w:lvl>
    <w:lvl w:ilvl="6">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7">
      <w:start w:val="1"/>
      <w:numFmt w:val="bullet"/>
      <w:lvlText w:val="o"/>
      <w:lvlJc w:val="left"/>
      <w:pPr>
        <w:tabs>
          <w:tab w:val="num" w:pos="5703"/>
        </w:tabs>
        <w:ind w:left="5703" w:hanging="303"/>
      </w:pPr>
      <w:rPr>
        <w:rFonts w:ascii="Bell MT" w:eastAsia="Bell MT" w:hAnsi="Bell MT" w:cs="Bell MT"/>
        <w:color w:val="3F3F3F"/>
        <w:position w:val="0"/>
        <w:sz w:val="22"/>
        <w:szCs w:val="22"/>
      </w:rPr>
    </w:lvl>
    <w:lvl w:ilvl="8">
      <w:start w:val="1"/>
      <w:numFmt w:val="bullet"/>
      <w:lvlText w:val="▪"/>
      <w:lvlJc w:val="left"/>
      <w:pPr>
        <w:tabs>
          <w:tab w:val="num" w:pos="6423"/>
        </w:tabs>
        <w:ind w:left="6423" w:hanging="303"/>
      </w:pPr>
      <w:rPr>
        <w:rFonts w:ascii="Bell MT" w:eastAsia="Bell MT" w:hAnsi="Bell MT" w:cs="Bell MT"/>
        <w:color w:val="3F3F3F"/>
        <w:position w:val="0"/>
        <w:sz w:val="22"/>
        <w:szCs w:val="22"/>
      </w:rPr>
    </w:lvl>
  </w:abstractNum>
  <w:abstractNum w:abstractNumId="37">
    <w:nsid w:val="6AB91A3F"/>
    <w:multiLevelType w:val="multilevel"/>
    <w:tmpl w:val="4DB207C8"/>
    <w:styleLink w:val="List8"/>
    <w:lvl w:ilvl="0">
      <w:numFmt w:val="bullet"/>
      <w:lvlText w:val="❖"/>
      <w:lvlJc w:val="left"/>
      <w:pPr>
        <w:tabs>
          <w:tab w:val="num" w:pos="753"/>
        </w:tabs>
        <w:ind w:left="753" w:hanging="393"/>
      </w:pPr>
      <w:rPr>
        <w:rFonts w:ascii="Bell MT" w:eastAsia="Bell MT" w:hAnsi="Bell MT" w:cs="Bell MT"/>
        <w:color w:val="3F3F3F"/>
        <w:position w:val="0"/>
        <w:sz w:val="22"/>
        <w:szCs w:val="22"/>
      </w:rPr>
    </w:lvl>
    <w:lvl w:ilvl="1">
      <w:start w:val="1"/>
      <w:numFmt w:val="bullet"/>
      <w:lvlText w:val="o"/>
      <w:lvlJc w:val="left"/>
      <w:pPr>
        <w:tabs>
          <w:tab w:val="num" w:pos="1383"/>
        </w:tabs>
        <w:ind w:left="1383" w:hanging="303"/>
      </w:pPr>
      <w:rPr>
        <w:rFonts w:ascii="Bell MT" w:eastAsia="Bell MT" w:hAnsi="Bell MT" w:cs="Bell MT"/>
        <w:color w:val="3F3F3F"/>
        <w:position w:val="0"/>
        <w:sz w:val="22"/>
        <w:szCs w:val="22"/>
      </w:rPr>
    </w:lvl>
    <w:lvl w:ilvl="2">
      <w:start w:val="1"/>
      <w:numFmt w:val="bullet"/>
      <w:lvlText w:val="▪"/>
      <w:lvlJc w:val="left"/>
      <w:pPr>
        <w:tabs>
          <w:tab w:val="num" w:pos="2103"/>
        </w:tabs>
        <w:ind w:left="2103" w:hanging="303"/>
      </w:pPr>
      <w:rPr>
        <w:rFonts w:ascii="Bell MT" w:eastAsia="Bell MT" w:hAnsi="Bell MT" w:cs="Bell MT"/>
        <w:color w:val="3F3F3F"/>
        <w:position w:val="0"/>
        <w:sz w:val="22"/>
        <w:szCs w:val="22"/>
      </w:rPr>
    </w:lvl>
    <w:lvl w:ilvl="3">
      <w:start w:val="1"/>
      <w:numFmt w:val="bullet"/>
      <w:lvlText w:val="•"/>
      <w:lvlJc w:val="left"/>
      <w:pPr>
        <w:tabs>
          <w:tab w:val="num" w:pos="2823"/>
        </w:tabs>
        <w:ind w:left="2823" w:hanging="303"/>
      </w:pPr>
      <w:rPr>
        <w:rFonts w:ascii="Bell MT" w:eastAsia="Bell MT" w:hAnsi="Bell MT" w:cs="Bell MT"/>
        <w:color w:val="3F3F3F"/>
        <w:position w:val="0"/>
        <w:sz w:val="22"/>
        <w:szCs w:val="22"/>
      </w:rPr>
    </w:lvl>
    <w:lvl w:ilvl="4">
      <w:start w:val="1"/>
      <w:numFmt w:val="bullet"/>
      <w:lvlText w:val="o"/>
      <w:lvlJc w:val="left"/>
      <w:pPr>
        <w:tabs>
          <w:tab w:val="num" w:pos="3543"/>
        </w:tabs>
        <w:ind w:left="3543" w:hanging="303"/>
      </w:pPr>
      <w:rPr>
        <w:rFonts w:ascii="Bell MT" w:eastAsia="Bell MT" w:hAnsi="Bell MT" w:cs="Bell MT"/>
        <w:color w:val="3F3F3F"/>
        <w:position w:val="0"/>
        <w:sz w:val="22"/>
        <w:szCs w:val="22"/>
      </w:rPr>
    </w:lvl>
    <w:lvl w:ilvl="5">
      <w:start w:val="1"/>
      <w:numFmt w:val="bullet"/>
      <w:lvlText w:val="▪"/>
      <w:lvlJc w:val="left"/>
      <w:pPr>
        <w:tabs>
          <w:tab w:val="num" w:pos="4263"/>
        </w:tabs>
        <w:ind w:left="4263" w:hanging="303"/>
      </w:pPr>
      <w:rPr>
        <w:rFonts w:ascii="Bell MT" w:eastAsia="Bell MT" w:hAnsi="Bell MT" w:cs="Bell MT"/>
        <w:color w:val="3F3F3F"/>
        <w:position w:val="0"/>
        <w:sz w:val="22"/>
        <w:szCs w:val="22"/>
      </w:rPr>
    </w:lvl>
    <w:lvl w:ilvl="6">
      <w:start w:val="1"/>
      <w:numFmt w:val="bullet"/>
      <w:lvlText w:val="•"/>
      <w:lvlJc w:val="left"/>
      <w:pPr>
        <w:tabs>
          <w:tab w:val="num" w:pos="4983"/>
        </w:tabs>
        <w:ind w:left="4983" w:hanging="303"/>
      </w:pPr>
      <w:rPr>
        <w:rFonts w:ascii="Bell MT" w:eastAsia="Bell MT" w:hAnsi="Bell MT" w:cs="Bell MT"/>
        <w:color w:val="3F3F3F"/>
        <w:position w:val="0"/>
        <w:sz w:val="22"/>
        <w:szCs w:val="22"/>
      </w:rPr>
    </w:lvl>
    <w:lvl w:ilvl="7">
      <w:start w:val="1"/>
      <w:numFmt w:val="bullet"/>
      <w:lvlText w:val="o"/>
      <w:lvlJc w:val="left"/>
      <w:pPr>
        <w:tabs>
          <w:tab w:val="num" w:pos="5703"/>
        </w:tabs>
        <w:ind w:left="5703" w:hanging="303"/>
      </w:pPr>
      <w:rPr>
        <w:rFonts w:ascii="Bell MT" w:eastAsia="Bell MT" w:hAnsi="Bell MT" w:cs="Bell MT"/>
        <w:color w:val="3F3F3F"/>
        <w:position w:val="0"/>
        <w:sz w:val="22"/>
        <w:szCs w:val="22"/>
      </w:rPr>
    </w:lvl>
    <w:lvl w:ilvl="8">
      <w:start w:val="1"/>
      <w:numFmt w:val="bullet"/>
      <w:lvlText w:val="▪"/>
      <w:lvlJc w:val="left"/>
      <w:pPr>
        <w:tabs>
          <w:tab w:val="num" w:pos="6423"/>
        </w:tabs>
        <w:ind w:left="6423" w:hanging="303"/>
      </w:pPr>
      <w:rPr>
        <w:rFonts w:ascii="Bell MT" w:eastAsia="Bell MT" w:hAnsi="Bell MT" w:cs="Bell MT"/>
        <w:color w:val="3F3F3F"/>
        <w:position w:val="0"/>
        <w:sz w:val="22"/>
        <w:szCs w:val="22"/>
      </w:rPr>
    </w:lvl>
  </w:abstractNum>
  <w:abstractNum w:abstractNumId="38">
    <w:nsid w:val="79337EFD"/>
    <w:multiLevelType w:val="multilevel"/>
    <w:tmpl w:val="028E75D0"/>
    <w:styleLink w:val="Bullet"/>
    <w:lvl w:ilvl="0">
      <w:numFmt w:val="bullet"/>
      <w:lvlText w:val="•"/>
      <w:lvlJc w:val="left"/>
      <w:pPr>
        <w:tabs>
          <w:tab w:val="num" w:pos="180"/>
        </w:tabs>
        <w:ind w:left="180" w:hanging="180"/>
      </w:pPr>
      <w:rPr>
        <w:rFonts w:ascii="Bell MT" w:eastAsia="Bell MT" w:hAnsi="Bell MT" w:cs="Bell MT"/>
        <w:color w:val="3F3F3F"/>
        <w:position w:val="-2"/>
      </w:rPr>
    </w:lvl>
    <w:lvl w:ilvl="1">
      <w:start w:val="1"/>
      <w:numFmt w:val="bullet"/>
      <w:lvlText w:val="•"/>
      <w:lvlJc w:val="left"/>
      <w:pPr>
        <w:tabs>
          <w:tab w:val="num" w:pos="360"/>
        </w:tabs>
        <w:ind w:left="360" w:hanging="180"/>
      </w:pPr>
      <w:rPr>
        <w:rFonts w:ascii="Bell MT" w:eastAsia="Bell MT" w:hAnsi="Bell MT" w:cs="Bell MT"/>
        <w:color w:val="3F3F3F"/>
        <w:position w:val="-2"/>
      </w:rPr>
    </w:lvl>
    <w:lvl w:ilvl="2">
      <w:start w:val="1"/>
      <w:numFmt w:val="bullet"/>
      <w:lvlText w:val="•"/>
      <w:lvlJc w:val="left"/>
      <w:pPr>
        <w:tabs>
          <w:tab w:val="num" w:pos="540"/>
        </w:tabs>
        <w:ind w:left="540" w:hanging="180"/>
      </w:pPr>
      <w:rPr>
        <w:rFonts w:ascii="Bell MT" w:eastAsia="Bell MT" w:hAnsi="Bell MT" w:cs="Bell MT"/>
        <w:color w:val="3F3F3F"/>
        <w:position w:val="-2"/>
      </w:rPr>
    </w:lvl>
    <w:lvl w:ilvl="3">
      <w:start w:val="1"/>
      <w:numFmt w:val="bullet"/>
      <w:lvlText w:val="•"/>
      <w:lvlJc w:val="left"/>
      <w:pPr>
        <w:tabs>
          <w:tab w:val="num" w:pos="720"/>
        </w:tabs>
        <w:ind w:left="720" w:hanging="180"/>
      </w:pPr>
      <w:rPr>
        <w:rFonts w:ascii="Bell MT" w:eastAsia="Bell MT" w:hAnsi="Bell MT" w:cs="Bell MT"/>
        <w:color w:val="3F3F3F"/>
        <w:position w:val="-2"/>
      </w:rPr>
    </w:lvl>
    <w:lvl w:ilvl="4">
      <w:start w:val="1"/>
      <w:numFmt w:val="bullet"/>
      <w:lvlText w:val="•"/>
      <w:lvlJc w:val="left"/>
      <w:pPr>
        <w:tabs>
          <w:tab w:val="num" w:pos="900"/>
        </w:tabs>
        <w:ind w:left="900" w:hanging="180"/>
      </w:pPr>
      <w:rPr>
        <w:rFonts w:ascii="Bell MT" w:eastAsia="Bell MT" w:hAnsi="Bell MT" w:cs="Bell MT"/>
        <w:color w:val="3F3F3F"/>
        <w:position w:val="-2"/>
      </w:rPr>
    </w:lvl>
    <w:lvl w:ilvl="5">
      <w:start w:val="1"/>
      <w:numFmt w:val="bullet"/>
      <w:lvlText w:val="•"/>
      <w:lvlJc w:val="left"/>
      <w:pPr>
        <w:tabs>
          <w:tab w:val="num" w:pos="1080"/>
        </w:tabs>
        <w:ind w:left="1080" w:hanging="180"/>
      </w:pPr>
      <w:rPr>
        <w:rFonts w:ascii="Bell MT" w:eastAsia="Bell MT" w:hAnsi="Bell MT" w:cs="Bell MT"/>
        <w:color w:val="3F3F3F"/>
        <w:position w:val="-2"/>
      </w:rPr>
    </w:lvl>
    <w:lvl w:ilvl="6">
      <w:start w:val="1"/>
      <w:numFmt w:val="bullet"/>
      <w:lvlText w:val="•"/>
      <w:lvlJc w:val="left"/>
      <w:pPr>
        <w:tabs>
          <w:tab w:val="num" w:pos="1260"/>
        </w:tabs>
        <w:ind w:left="1260" w:hanging="180"/>
      </w:pPr>
      <w:rPr>
        <w:rFonts w:ascii="Bell MT" w:eastAsia="Bell MT" w:hAnsi="Bell MT" w:cs="Bell MT"/>
        <w:color w:val="3F3F3F"/>
        <w:position w:val="-2"/>
      </w:rPr>
    </w:lvl>
    <w:lvl w:ilvl="7">
      <w:start w:val="1"/>
      <w:numFmt w:val="bullet"/>
      <w:lvlText w:val="•"/>
      <w:lvlJc w:val="left"/>
      <w:pPr>
        <w:tabs>
          <w:tab w:val="num" w:pos="1440"/>
        </w:tabs>
        <w:ind w:left="1440" w:hanging="180"/>
      </w:pPr>
      <w:rPr>
        <w:rFonts w:ascii="Bell MT" w:eastAsia="Bell MT" w:hAnsi="Bell MT" w:cs="Bell MT"/>
        <w:color w:val="3F3F3F"/>
        <w:position w:val="-2"/>
      </w:rPr>
    </w:lvl>
    <w:lvl w:ilvl="8">
      <w:start w:val="1"/>
      <w:numFmt w:val="bullet"/>
      <w:lvlText w:val="•"/>
      <w:lvlJc w:val="left"/>
      <w:pPr>
        <w:tabs>
          <w:tab w:val="num" w:pos="1620"/>
        </w:tabs>
        <w:ind w:left="1620" w:hanging="180"/>
      </w:pPr>
      <w:rPr>
        <w:rFonts w:ascii="Bell MT" w:eastAsia="Bell MT" w:hAnsi="Bell MT" w:cs="Bell MT"/>
        <w:color w:val="3F3F3F"/>
        <w:position w:val="-2"/>
      </w:rPr>
    </w:lvl>
  </w:abstractNum>
  <w:abstractNum w:abstractNumId="39">
    <w:nsid w:val="7A393B05"/>
    <w:multiLevelType w:val="multilevel"/>
    <w:tmpl w:val="D34E0206"/>
    <w:styleLink w:val="List51"/>
    <w:lvl w:ilvl="0">
      <w:numFmt w:val="bullet"/>
      <w:lvlText w:val="•"/>
      <w:lvlJc w:val="left"/>
      <w:pPr>
        <w:tabs>
          <w:tab w:val="num" w:pos="222"/>
        </w:tabs>
        <w:ind w:left="222" w:hanging="222"/>
      </w:pPr>
      <w:rPr>
        <w:rFonts w:ascii="Bell MT" w:eastAsia="Bell MT" w:hAnsi="Bell MT" w:cs="Bell MT"/>
        <w:color w:val="3F3F3F"/>
        <w:position w:val="0"/>
        <w:sz w:val="22"/>
        <w:szCs w:val="22"/>
      </w:rPr>
    </w:lvl>
    <w:lvl w:ilvl="1">
      <w:start w:val="1"/>
      <w:numFmt w:val="bullet"/>
      <w:lvlText w:val="•"/>
      <w:lvlJc w:val="left"/>
      <w:pPr>
        <w:tabs>
          <w:tab w:val="num" w:pos="460"/>
        </w:tabs>
        <w:ind w:left="460" w:hanging="220"/>
      </w:pPr>
      <w:rPr>
        <w:rFonts w:ascii="Bell MT" w:eastAsia="Bell MT" w:hAnsi="Bell MT" w:cs="Bell MT"/>
        <w:color w:val="3F3F3F"/>
        <w:position w:val="0"/>
        <w:sz w:val="22"/>
        <w:szCs w:val="22"/>
      </w:rPr>
    </w:lvl>
    <w:lvl w:ilvl="2">
      <w:start w:val="1"/>
      <w:numFmt w:val="bullet"/>
      <w:lvlText w:val="•"/>
      <w:lvlJc w:val="left"/>
      <w:pPr>
        <w:tabs>
          <w:tab w:val="num" w:pos="700"/>
        </w:tabs>
        <w:ind w:left="700" w:hanging="220"/>
      </w:pPr>
      <w:rPr>
        <w:rFonts w:ascii="Bell MT" w:eastAsia="Bell MT" w:hAnsi="Bell MT" w:cs="Bell MT"/>
        <w:color w:val="3F3F3F"/>
        <w:position w:val="0"/>
        <w:sz w:val="22"/>
        <w:szCs w:val="22"/>
      </w:rPr>
    </w:lvl>
    <w:lvl w:ilvl="3">
      <w:start w:val="1"/>
      <w:numFmt w:val="bullet"/>
      <w:lvlText w:val="•"/>
      <w:lvlJc w:val="left"/>
      <w:pPr>
        <w:tabs>
          <w:tab w:val="num" w:pos="940"/>
        </w:tabs>
        <w:ind w:left="940" w:hanging="220"/>
      </w:pPr>
      <w:rPr>
        <w:rFonts w:ascii="Bell MT" w:eastAsia="Bell MT" w:hAnsi="Bell MT" w:cs="Bell MT"/>
        <w:color w:val="3F3F3F"/>
        <w:position w:val="0"/>
        <w:sz w:val="22"/>
        <w:szCs w:val="22"/>
      </w:rPr>
    </w:lvl>
    <w:lvl w:ilvl="4">
      <w:start w:val="1"/>
      <w:numFmt w:val="bullet"/>
      <w:lvlText w:val="•"/>
      <w:lvlJc w:val="left"/>
      <w:pPr>
        <w:tabs>
          <w:tab w:val="num" w:pos="1180"/>
        </w:tabs>
        <w:ind w:left="1180" w:hanging="220"/>
      </w:pPr>
      <w:rPr>
        <w:rFonts w:ascii="Bell MT" w:eastAsia="Bell MT" w:hAnsi="Bell MT" w:cs="Bell MT"/>
        <w:color w:val="3F3F3F"/>
        <w:position w:val="0"/>
        <w:sz w:val="22"/>
        <w:szCs w:val="22"/>
      </w:rPr>
    </w:lvl>
    <w:lvl w:ilvl="5">
      <w:start w:val="1"/>
      <w:numFmt w:val="bullet"/>
      <w:lvlText w:val="•"/>
      <w:lvlJc w:val="left"/>
      <w:pPr>
        <w:tabs>
          <w:tab w:val="num" w:pos="1420"/>
        </w:tabs>
        <w:ind w:left="1420" w:hanging="220"/>
      </w:pPr>
      <w:rPr>
        <w:rFonts w:ascii="Bell MT" w:eastAsia="Bell MT" w:hAnsi="Bell MT" w:cs="Bell MT"/>
        <w:color w:val="3F3F3F"/>
        <w:position w:val="0"/>
        <w:sz w:val="22"/>
        <w:szCs w:val="22"/>
      </w:rPr>
    </w:lvl>
    <w:lvl w:ilvl="6">
      <w:start w:val="1"/>
      <w:numFmt w:val="bullet"/>
      <w:lvlText w:val="•"/>
      <w:lvlJc w:val="left"/>
      <w:pPr>
        <w:tabs>
          <w:tab w:val="num" w:pos="1660"/>
        </w:tabs>
        <w:ind w:left="1660" w:hanging="220"/>
      </w:pPr>
      <w:rPr>
        <w:rFonts w:ascii="Bell MT" w:eastAsia="Bell MT" w:hAnsi="Bell MT" w:cs="Bell MT"/>
        <w:color w:val="3F3F3F"/>
        <w:position w:val="0"/>
        <w:sz w:val="22"/>
        <w:szCs w:val="22"/>
      </w:rPr>
    </w:lvl>
    <w:lvl w:ilvl="7">
      <w:start w:val="1"/>
      <w:numFmt w:val="bullet"/>
      <w:lvlText w:val="•"/>
      <w:lvlJc w:val="left"/>
      <w:pPr>
        <w:tabs>
          <w:tab w:val="num" w:pos="1900"/>
        </w:tabs>
        <w:ind w:left="1900" w:hanging="220"/>
      </w:pPr>
      <w:rPr>
        <w:rFonts w:ascii="Bell MT" w:eastAsia="Bell MT" w:hAnsi="Bell MT" w:cs="Bell MT"/>
        <w:color w:val="3F3F3F"/>
        <w:position w:val="0"/>
        <w:sz w:val="22"/>
        <w:szCs w:val="22"/>
      </w:rPr>
    </w:lvl>
    <w:lvl w:ilvl="8">
      <w:start w:val="1"/>
      <w:numFmt w:val="bullet"/>
      <w:lvlText w:val="•"/>
      <w:lvlJc w:val="left"/>
      <w:pPr>
        <w:tabs>
          <w:tab w:val="num" w:pos="2140"/>
        </w:tabs>
        <w:ind w:left="2140" w:hanging="220"/>
      </w:pPr>
      <w:rPr>
        <w:rFonts w:ascii="Bell MT" w:eastAsia="Bell MT" w:hAnsi="Bell MT" w:cs="Bell MT"/>
        <w:color w:val="3F3F3F"/>
        <w:position w:val="0"/>
        <w:sz w:val="22"/>
        <w:szCs w:val="22"/>
      </w:rPr>
    </w:lvl>
  </w:abstractNum>
  <w:abstractNum w:abstractNumId="40">
    <w:nsid w:val="7A624A24"/>
    <w:multiLevelType w:val="multilevel"/>
    <w:tmpl w:val="0A3E582C"/>
    <w:styleLink w:val="List15"/>
    <w:lvl w:ilvl="0">
      <w:start w:val="1"/>
      <w:numFmt w:val="decimal"/>
      <w:lvlText w:val="%1."/>
      <w:lvlJc w:val="left"/>
      <w:rPr>
        <w:position w:val="0"/>
        <w:u w:color="1A1A1A"/>
      </w:rPr>
    </w:lvl>
    <w:lvl w:ilvl="1">
      <w:start w:val="1"/>
      <w:numFmt w:val="lowerLetter"/>
      <w:lvlText w:val="%2."/>
      <w:lvlJc w:val="left"/>
      <w:rPr>
        <w:position w:val="0"/>
        <w:u w:color="1A1A1A"/>
      </w:rPr>
    </w:lvl>
    <w:lvl w:ilvl="2">
      <w:start w:val="1"/>
      <w:numFmt w:val="lowerRoman"/>
      <w:lvlText w:val="%3."/>
      <w:lvlJc w:val="left"/>
      <w:rPr>
        <w:position w:val="0"/>
        <w:u w:color="1A1A1A"/>
      </w:rPr>
    </w:lvl>
    <w:lvl w:ilvl="3">
      <w:start w:val="1"/>
      <w:numFmt w:val="decimal"/>
      <w:lvlText w:val="%4."/>
      <w:lvlJc w:val="left"/>
      <w:rPr>
        <w:position w:val="0"/>
        <w:u w:color="1A1A1A"/>
      </w:rPr>
    </w:lvl>
    <w:lvl w:ilvl="4">
      <w:start w:val="1"/>
      <w:numFmt w:val="lowerLetter"/>
      <w:lvlText w:val="%5."/>
      <w:lvlJc w:val="left"/>
      <w:rPr>
        <w:position w:val="0"/>
        <w:u w:color="1A1A1A"/>
      </w:rPr>
    </w:lvl>
    <w:lvl w:ilvl="5">
      <w:start w:val="1"/>
      <w:numFmt w:val="lowerRoman"/>
      <w:lvlText w:val="%6."/>
      <w:lvlJc w:val="left"/>
      <w:rPr>
        <w:position w:val="0"/>
        <w:u w:color="1A1A1A"/>
      </w:rPr>
    </w:lvl>
    <w:lvl w:ilvl="6">
      <w:start w:val="1"/>
      <w:numFmt w:val="decimal"/>
      <w:lvlText w:val="%7."/>
      <w:lvlJc w:val="left"/>
      <w:rPr>
        <w:position w:val="0"/>
        <w:u w:color="1A1A1A"/>
      </w:rPr>
    </w:lvl>
    <w:lvl w:ilvl="7">
      <w:start w:val="1"/>
      <w:numFmt w:val="lowerLetter"/>
      <w:lvlText w:val="%8."/>
      <w:lvlJc w:val="left"/>
      <w:rPr>
        <w:position w:val="0"/>
        <w:u w:color="1A1A1A"/>
      </w:rPr>
    </w:lvl>
    <w:lvl w:ilvl="8">
      <w:start w:val="1"/>
      <w:numFmt w:val="lowerRoman"/>
      <w:lvlText w:val="%9."/>
      <w:lvlJc w:val="left"/>
      <w:rPr>
        <w:position w:val="0"/>
        <w:u w:color="1A1A1A"/>
      </w:rPr>
    </w:lvl>
  </w:abstractNum>
  <w:abstractNum w:abstractNumId="41">
    <w:nsid w:val="7C6B7336"/>
    <w:multiLevelType w:val="multilevel"/>
    <w:tmpl w:val="5D0AA452"/>
    <w:styleLink w:val="List10"/>
    <w:lvl w:ilvl="0">
      <w:start w:val="1"/>
      <w:numFmt w:val="decimal"/>
      <w:lvlText w:val="%1."/>
      <w:lvlJc w:val="left"/>
      <w:rPr>
        <w:position w:val="0"/>
        <w:u w:color="FF0000"/>
      </w:rPr>
    </w:lvl>
    <w:lvl w:ilvl="1">
      <w:start w:val="1"/>
      <w:numFmt w:val="lowerLetter"/>
      <w:lvlText w:val="%2."/>
      <w:lvlJc w:val="left"/>
      <w:rPr>
        <w:position w:val="0"/>
        <w:u w:color="FF0000"/>
      </w:rPr>
    </w:lvl>
    <w:lvl w:ilvl="2">
      <w:start w:val="1"/>
      <w:numFmt w:val="lowerRoman"/>
      <w:lvlText w:val="%3."/>
      <w:lvlJc w:val="left"/>
      <w:rPr>
        <w:position w:val="0"/>
        <w:u w:color="FF0000"/>
      </w:rPr>
    </w:lvl>
    <w:lvl w:ilvl="3">
      <w:start w:val="1"/>
      <w:numFmt w:val="decimal"/>
      <w:lvlText w:val="%4."/>
      <w:lvlJc w:val="left"/>
      <w:rPr>
        <w:position w:val="0"/>
        <w:u w:color="FF0000"/>
      </w:rPr>
    </w:lvl>
    <w:lvl w:ilvl="4">
      <w:start w:val="1"/>
      <w:numFmt w:val="lowerLetter"/>
      <w:lvlText w:val="%5."/>
      <w:lvlJc w:val="left"/>
      <w:rPr>
        <w:position w:val="0"/>
        <w:u w:color="FF0000"/>
      </w:rPr>
    </w:lvl>
    <w:lvl w:ilvl="5">
      <w:start w:val="1"/>
      <w:numFmt w:val="lowerRoman"/>
      <w:lvlText w:val="%6."/>
      <w:lvlJc w:val="left"/>
      <w:rPr>
        <w:position w:val="0"/>
        <w:u w:color="FF0000"/>
      </w:rPr>
    </w:lvl>
    <w:lvl w:ilvl="6">
      <w:start w:val="1"/>
      <w:numFmt w:val="decimal"/>
      <w:lvlText w:val="%7."/>
      <w:lvlJc w:val="left"/>
      <w:rPr>
        <w:position w:val="0"/>
        <w:u w:color="FF0000"/>
      </w:rPr>
    </w:lvl>
    <w:lvl w:ilvl="7">
      <w:start w:val="1"/>
      <w:numFmt w:val="lowerLetter"/>
      <w:lvlText w:val="%8."/>
      <w:lvlJc w:val="left"/>
      <w:rPr>
        <w:position w:val="0"/>
        <w:u w:color="FF0000"/>
      </w:rPr>
    </w:lvl>
    <w:lvl w:ilvl="8">
      <w:start w:val="1"/>
      <w:numFmt w:val="lowerRoman"/>
      <w:lvlText w:val="%9."/>
      <w:lvlJc w:val="left"/>
      <w:rPr>
        <w:position w:val="0"/>
        <w:u w:color="FF0000"/>
      </w:rPr>
    </w:lvl>
  </w:abstractNum>
  <w:num w:numId="1">
    <w:abstractNumId w:val="21"/>
  </w:num>
  <w:num w:numId="2">
    <w:abstractNumId w:val="11"/>
  </w:num>
  <w:num w:numId="3">
    <w:abstractNumId w:val="1"/>
  </w:num>
  <w:num w:numId="4">
    <w:abstractNumId w:val="3"/>
  </w:num>
  <w:num w:numId="5">
    <w:abstractNumId w:val="14"/>
  </w:num>
  <w:num w:numId="6">
    <w:abstractNumId w:val="13"/>
  </w:num>
  <w:num w:numId="7">
    <w:abstractNumId w:val="15"/>
  </w:num>
  <w:num w:numId="8">
    <w:abstractNumId w:val="25"/>
  </w:num>
  <w:num w:numId="9">
    <w:abstractNumId w:val="5"/>
  </w:num>
  <w:num w:numId="10">
    <w:abstractNumId w:val="39"/>
  </w:num>
  <w:num w:numId="11">
    <w:abstractNumId w:val="20"/>
  </w:num>
  <w:num w:numId="12">
    <w:abstractNumId w:val="23"/>
  </w:num>
  <w:num w:numId="13">
    <w:abstractNumId w:val="22"/>
  </w:num>
  <w:num w:numId="14">
    <w:abstractNumId w:val="26"/>
  </w:num>
  <w:num w:numId="15">
    <w:abstractNumId w:val="36"/>
  </w:num>
  <w:num w:numId="16">
    <w:abstractNumId w:val="37"/>
  </w:num>
  <w:num w:numId="17">
    <w:abstractNumId w:val="4"/>
  </w:num>
  <w:num w:numId="18">
    <w:abstractNumId w:val="41"/>
  </w:num>
  <w:num w:numId="19">
    <w:abstractNumId w:val="16"/>
  </w:num>
  <w:num w:numId="20">
    <w:abstractNumId w:val="27"/>
  </w:num>
  <w:num w:numId="21">
    <w:abstractNumId w:val="34"/>
  </w:num>
  <w:num w:numId="22">
    <w:abstractNumId w:val="7"/>
  </w:num>
  <w:num w:numId="23">
    <w:abstractNumId w:val="29"/>
  </w:num>
  <w:num w:numId="24">
    <w:abstractNumId w:val="35"/>
  </w:num>
  <w:num w:numId="25">
    <w:abstractNumId w:val="33"/>
  </w:num>
  <w:num w:numId="26">
    <w:abstractNumId w:val="12"/>
  </w:num>
  <w:num w:numId="27">
    <w:abstractNumId w:val="17"/>
  </w:num>
  <w:num w:numId="28">
    <w:abstractNumId w:val="2"/>
  </w:num>
  <w:num w:numId="29">
    <w:abstractNumId w:val="9"/>
  </w:num>
  <w:num w:numId="30">
    <w:abstractNumId w:val="18"/>
  </w:num>
  <w:num w:numId="31">
    <w:abstractNumId w:val="40"/>
  </w:num>
  <w:num w:numId="32">
    <w:abstractNumId w:val="24"/>
  </w:num>
  <w:num w:numId="33">
    <w:abstractNumId w:val="0"/>
  </w:num>
  <w:num w:numId="34">
    <w:abstractNumId w:val="28"/>
  </w:num>
  <w:num w:numId="35">
    <w:abstractNumId w:val="6"/>
  </w:num>
  <w:num w:numId="36">
    <w:abstractNumId w:val="32"/>
  </w:num>
  <w:num w:numId="37">
    <w:abstractNumId w:val="10"/>
  </w:num>
  <w:num w:numId="38">
    <w:abstractNumId w:val="8"/>
  </w:num>
  <w:num w:numId="39">
    <w:abstractNumId w:val="38"/>
  </w:num>
  <w:num w:numId="40">
    <w:abstractNumId w:val="31"/>
  </w:num>
  <w:num w:numId="41">
    <w:abstractNumId w:val="30"/>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18"/>
    <w:rsid w:val="00225B95"/>
    <w:rsid w:val="003860EC"/>
    <w:rsid w:val="00EB7818"/>
    <w:rsid w:val="00ED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7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818"/>
    <w:rPr>
      <w:u w:val="single"/>
    </w:rPr>
  </w:style>
  <w:style w:type="paragraph" w:styleId="Header">
    <w:name w:val="header"/>
    <w:rsid w:val="00EB7818"/>
    <w:pPr>
      <w:tabs>
        <w:tab w:val="center" w:pos="4320"/>
        <w:tab w:val="right" w:pos="8640"/>
      </w:tabs>
    </w:pPr>
    <w:rPr>
      <w:rFonts w:hAnsi="Arial Unicode MS" w:cs="Arial Unicode MS"/>
      <w:color w:val="000000"/>
      <w:sz w:val="24"/>
      <w:szCs w:val="24"/>
      <w:u w:color="000000"/>
    </w:rPr>
  </w:style>
  <w:style w:type="paragraph" w:styleId="Footer">
    <w:name w:val="footer"/>
    <w:rsid w:val="00EB7818"/>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rsid w:val="00EB7818"/>
    <w:pPr>
      <w:tabs>
        <w:tab w:val="right" w:pos="9020"/>
      </w:tabs>
    </w:pPr>
    <w:rPr>
      <w:rFonts w:ascii="Helvetica" w:eastAsia="Helvetica" w:hAnsi="Helvetica" w:cs="Helvetica"/>
      <w:color w:val="000000"/>
      <w:sz w:val="24"/>
      <w:szCs w:val="24"/>
    </w:rPr>
  </w:style>
  <w:style w:type="paragraph" w:customStyle="1" w:styleId="BodyA">
    <w:name w:val="Body A"/>
    <w:rsid w:val="00EB7818"/>
    <w:rPr>
      <w:rFonts w:eastAsia="Times New Roman"/>
      <w:color w:val="000000"/>
      <w:sz w:val="24"/>
      <w:szCs w:val="24"/>
      <w:u w:color="000000"/>
    </w:rPr>
  </w:style>
  <w:style w:type="numbering" w:customStyle="1" w:styleId="List0">
    <w:name w:val="List 0"/>
    <w:basedOn w:val="Bullet"/>
    <w:rsid w:val="00EB7818"/>
    <w:pPr>
      <w:numPr>
        <w:numId w:val="3"/>
      </w:numPr>
    </w:pPr>
  </w:style>
  <w:style w:type="numbering" w:customStyle="1" w:styleId="Bullet">
    <w:name w:val="Bullet"/>
    <w:rsid w:val="00EB7818"/>
    <w:pPr>
      <w:numPr>
        <w:numId w:val="39"/>
      </w:numPr>
    </w:pPr>
  </w:style>
  <w:style w:type="numbering" w:customStyle="1" w:styleId="List1">
    <w:name w:val="List 1"/>
    <w:basedOn w:val="ImportedStyle1"/>
    <w:rsid w:val="00EB7818"/>
    <w:pPr>
      <w:numPr>
        <w:numId w:val="6"/>
      </w:numPr>
    </w:pPr>
  </w:style>
  <w:style w:type="numbering" w:customStyle="1" w:styleId="ImportedStyle1">
    <w:name w:val="Imported Style 1"/>
    <w:rsid w:val="00EB7818"/>
  </w:style>
  <w:style w:type="numbering" w:customStyle="1" w:styleId="List21">
    <w:name w:val="List 21"/>
    <w:basedOn w:val="ImportedStyle2"/>
    <w:rsid w:val="00EB7818"/>
    <w:pPr>
      <w:numPr>
        <w:numId w:val="7"/>
      </w:numPr>
    </w:pPr>
  </w:style>
  <w:style w:type="numbering" w:customStyle="1" w:styleId="ImportedStyle2">
    <w:name w:val="Imported Style 2"/>
    <w:rsid w:val="00EB7818"/>
  </w:style>
  <w:style w:type="numbering" w:customStyle="1" w:styleId="List31">
    <w:name w:val="List 31"/>
    <w:basedOn w:val="ImportedStyle3"/>
    <w:rsid w:val="00EB7818"/>
    <w:pPr>
      <w:numPr>
        <w:numId w:val="8"/>
      </w:numPr>
    </w:pPr>
  </w:style>
  <w:style w:type="numbering" w:customStyle="1" w:styleId="ImportedStyle3">
    <w:name w:val="Imported Style 3"/>
    <w:rsid w:val="00EB7818"/>
  </w:style>
  <w:style w:type="numbering" w:customStyle="1" w:styleId="List41">
    <w:name w:val="List 41"/>
    <w:basedOn w:val="ImportedStyle4"/>
    <w:rsid w:val="00EB7818"/>
    <w:pPr>
      <w:numPr>
        <w:numId w:val="9"/>
      </w:numPr>
    </w:pPr>
  </w:style>
  <w:style w:type="numbering" w:customStyle="1" w:styleId="ImportedStyle4">
    <w:name w:val="Imported Style 4"/>
    <w:rsid w:val="00EB7818"/>
  </w:style>
  <w:style w:type="numbering" w:customStyle="1" w:styleId="List51">
    <w:name w:val="List 51"/>
    <w:basedOn w:val="ImportedStyle5"/>
    <w:rsid w:val="00EB7818"/>
    <w:pPr>
      <w:numPr>
        <w:numId w:val="10"/>
      </w:numPr>
    </w:pPr>
  </w:style>
  <w:style w:type="numbering" w:customStyle="1" w:styleId="ImportedStyle5">
    <w:name w:val="Imported Style 5"/>
    <w:rsid w:val="00EB7818"/>
  </w:style>
  <w:style w:type="numbering" w:customStyle="1" w:styleId="List6">
    <w:name w:val="List 6"/>
    <w:basedOn w:val="ImportedStyle6"/>
    <w:rsid w:val="00EB7818"/>
    <w:pPr>
      <w:numPr>
        <w:numId w:val="11"/>
      </w:numPr>
    </w:pPr>
  </w:style>
  <w:style w:type="numbering" w:customStyle="1" w:styleId="ImportedStyle6">
    <w:name w:val="Imported Style 6"/>
    <w:rsid w:val="00EB7818"/>
  </w:style>
  <w:style w:type="character" w:customStyle="1" w:styleId="apple-converted-space">
    <w:name w:val="apple-converted-space"/>
    <w:rsid w:val="00EB7818"/>
  </w:style>
  <w:style w:type="character" w:customStyle="1" w:styleId="Hyperlink0">
    <w:name w:val="Hyperlink.0"/>
    <w:basedOn w:val="apple-converted-space"/>
    <w:rsid w:val="00EB7818"/>
    <w:rPr>
      <w:b/>
      <w:bCs/>
    </w:rPr>
  </w:style>
  <w:style w:type="paragraph" w:customStyle="1" w:styleId="Default">
    <w:name w:val="Default"/>
    <w:rsid w:val="00EB7818"/>
    <w:rPr>
      <w:rFonts w:ascii="Helvetica" w:hAnsi="Arial Unicode MS" w:cs="Arial Unicode MS"/>
      <w:color w:val="000000"/>
      <w:sz w:val="22"/>
      <w:szCs w:val="22"/>
      <w:u w:color="000000"/>
    </w:rPr>
  </w:style>
  <w:style w:type="paragraph" w:styleId="ListParagraph">
    <w:name w:val="List Paragraph"/>
    <w:rsid w:val="00EB7818"/>
    <w:pPr>
      <w:ind w:left="720"/>
    </w:pPr>
    <w:rPr>
      <w:rFonts w:hAnsi="Arial Unicode MS" w:cs="Arial Unicode MS"/>
      <w:color w:val="000000"/>
      <w:sz w:val="24"/>
      <w:szCs w:val="24"/>
      <w:u w:color="000000"/>
    </w:rPr>
  </w:style>
  <w:style w:type="numbering" w:customStyle="1" w:styleId="List7">
    <w:name w:val="List 7"/>
    <w:basedOn w:val="ImportedStyle7"/>
    <w:rsid w:val="00EB7818"/>
    <w:pPr>
      <w:numPr>
        <w:numId w:val="14"/>
      </w:numPr>
    </w:pPr>
  </w:style>
  <w:style w:type="numbering" w:customStyle="1" w:styleId="ImportedStyle7">
    <w:name w:val="Imported Style 7"/>
    <w:rsid w:val="00EB7818"/>
  </w:style>
  <w:style w:type="numbering" w:customStyle="1" w:styleId="List8">
    <w:name w:val="List 8"/>
    <w:basedOn w:val="ImportedStyle8"/>
    <w:rsid w:val="00EB7818"/>
    <w:pPr>
      <w:numPr>
        <w:numId w:val="16"/>
      </w:numPr>
    </w:pPr>
  </w:style>
  <w:style w:type="numbering" w:customStyle="1" w:styleId="ImportedStyle8">
    <w:name w:val="Imported Style 8"/>
    <w:rsid w:val="00EB7818"/>
  </w:style>
  <w:style w:type="paragraph" w:styleId="NormalWeb">
    <w:name w:val="Normal (Web)"/>
    <w:rsid w:val="00EB7818"/>
    <w:pPr>
      <w:spacing w:before="100" w:after="100"/>
    </w:pPr>
    <w:rPr>
      <w:rFonts w:ascii="Times" w:hAnsi="Arial Unicode MS" w:cs="Arial Unicode MS"/>
      <w:color w:val="000000"/>
      <w:u w:color="000000"/>
    </w:rPr>
  </w:style>
  <w:style w:type="character" w:customStyle="1" w:styleId="Hyperlink1">
    <w:name w:val="Hyperlink.1"/>
    <w:basedOn w:val="apple-converted-space"/>
    <w:rsid w:val="00EB7818"/>
    <w:rPr>
      <w:u w:val="single"/>
    </w:rPr>
  </w:style>
  <w:style w:type="paragraph" w:customStyle="1" w:styleId="Body">
    <w:name w:val="Body"/>
    <w:rsid w:val="00EB7818"/>
    <w:rPr>
      <w:rFonts w:hAnsi="Arial Unicode MS" w:cs="Arial Unicode MS"/>
      <w:color w:val="000000"/>
      <w:sz w:val="24"/>
      <w:szCs w:val="24"/>
      <w:u w:color="000000"/>
    </w:rPr>
  </w:style>
  <w:style w:type="numbering" w:customStyle="1" w:styleId="List9">
    <w:name w:val="List 9"/>
    <w:basedOn w:val="ImportedStyle11"/>
    <w:rsid w:val="00EB7818"/>
    <w:pPr>
      <w:numPr>
        <w:numId w:val="17"/>
      </w:numPr>
    </w:pPr>
  </w:style>
  <w:style w:type="numbering" w:customStyle="1" w:styleId="ImportedStyle11">
    <w:name w:val="Imported Style 11"/>
    <w:rsid w:val="00EB7818"/>
  </w:style>
  <w:style w:type="numbering" w:customStyle="1" w:styleId="List10">
    <w:name w:val="List 10"/>
    <w:basedOn w:val="ImportedStyle12"/>
    <w:rsid w:val="00EB7818"/>
    <w:pPr>
      <w:numPr>
        <w:numId w:val="18"/>
      </w:numPr>
    </w:pPr>
  </w:style>
  <w:style w:type="numbering" w:customStyle="1" w:styleId="ImportedStyle12">
    <w:name w:val="Imported Style 12"/>
    <w:rsid w:val="00EB7818"/>
  </w:style>
  <w:style w:type="numbering" w:customStyle="1" w:styleId="List11">
    <w:name w:val="List 11"/>
    <w:basedOn w:val="ImportedStyle13"/>
    <w:rsid w:val="00EB7818"/>
    <w:pPr>
      <w:numPr>
        <w:numId w:val="19"/>
      </w:numPr>
    </w:pPr>
  </w:style>
  <w:style w:type="numbering" w:customStyle="1" w:styleId="ImportedStyle13">
    <w:name w:val="Imported Style 13"/>
    <w:rsid w:val="00EB7818"/>
  </w:style>
  <w:style w:type="numbering" w:customStyle="1" w:styleId="List12">
    <w:name w:val="List 12"/>
    <w:basedOn w:val="ImportedStyle14"/>
    <w:rsid w:val="00EB7818"/>
    <w:pPr>
      <w:numPr>
        <w:numId w:val="20"/>
      </w:numPr>
    </w:pPr>
  </w:style>
  <w:style w:type="numbering" w:customStyle="1" w:styleId="ImportedStyle14">
    <w:name w:val="Imported Style 14"/>
    <w:rsid w:val="00EB7818"/>
  </w:style>
  <w:style w:type="numbering" w:customStyle="1" w:styleId="List13">
    <w:name w:val="List 13"/>
    <w:basedOn w:val="ImportedStyle15"/>
    <w:rsid w:val="00EB7818"/>
    <w:pPr>
      <w:numPr>
        <w:numId w:val="21"/>
      </w:numPr>
    </w:pPr>
  </w:style>
  <w:style w:type="numbering" w:customStyle="1" w:styleId="ImportedStyle15">
    <w:name w:val="Imported Style 15"/>
    <w:rsid w:val="00EB7818"/>
  </w:style>
  <w:style w:type="numbering" w:customStyle="1" w:styleId="List14">
    <w:name w:val="List 14"/>
    <w:basedOn w:val="ImportedStyle16"/>
    <w:rsid w:val="00EB7818"/>
    <w:pPr>
      <w:numPr>
        <w:numId w:val="22"/>
      </w:numPr>
    </w:pPr>
  </w:style>
  <w:style w:type="numbering" w:customStyle="1" w:styleId="ImportedStyle16">
    <w:name w:val="Imported Style 16"/>
    <w:rsid w:val="00EB7818"/>
  </w:style>
  <w:style w:type="numbering" w:customStyle="1" w:styleId="List15">
    <w:name w:val="List 15"/>
    <w:basedOn w:val="ImportedStyle17"/>
    <w:rsid w:val="00EB7818"/>
    <w:pPr>
      <w:numPr>
        <w:numId w:val="31"/>
      </w:numPr>
    </w:pPr>
  </w:style>
  <w:style w:type="numbering" w:customStyle="1" w:styleId="ImportedStyle17">
    <w:name w:val="Imported Style 17"/>
    <w:rsid w:val="00EB7818"/>
  </w:style>
  <w:style w:type="numbering" w:customStyle="1" w:styleId="List16">
    <w:name w:val="List 16"/>
    <w:basedOn w:val="ImportedStyle18"/>
    <w:rsid w:val="00EB7818"/>
    <w:pPr>
      <w:numPr>
        <w:numId w:val="32"/>
      </w:numPr>
    </w:pPr>
  </w:style>
  <w:style w:type="numbering" w:customStyle="1" w:styleId="ImportedStyle18">
    <w:name w:val="Imported Style 18"/>
    <w:rsid w:val="00EB7818"/>
  </w:style>
  <w:style w:type="numbering" w:customStyle="1" w:styleId="List17">
    <w:name w:val="List 17"/>
    <w:basedOn w:val="ImportedStyle19"/>
    <w:rsid w:val="00EB7818"/>
    <w:pPr>
      <w:numPr>
        <w:numId w:val="33"/>
      </w:numPr>
    </w:pPr>
  </w:style>
  <w:style w:type="numbering" w:customStyle="1" w:styleId="ImportedStyle19">
    <w:name w:val="Imported Style 19"/>
    <w:rsid w:val="00EB7818"/>
  </w:style>
  <w:style w:type="numbering" w:customStyle="1" w:styleId="List18">
    <w:name w:val="List 18"/>
    <w:basedOn w:val="ImportedStyle20"/>
    <w:rsid w:val="00EB7818"/>
    <w:pPr>
      <w:numPr>
        <w:numId w:val="34"/>
      </w:numPr>
    </w:pPr>
  </w:style>
  <w:style w:type="numbering" w:customStyle="1" w:styleId="ImportedStyle20">
    <w:name w:val="Imported Style 20"/>
    <w:rsid w:val="00EB7818"/>
  </w:style>
  <w:style w:type="numbering" w:customStyle="1" w:styleId="List19">
    <w:name w:val="List 19"/>
    <w:basedOn w:val="ImportedStyle20"/>
    <w:rsid w:val="00EB7818"/>
    <w:pPr>
      <w:numPr>
        <w:numId w:val="35"/>
      </w:numPr>
    </w:pPr>
  </w:style>
  <w:style w:type="character" w:customStyle="1" w:styleId="Hyperlink2">
    <w:name w:val="Hyperlink.2"/>
    <w:basedOn w:val="apple-converted-space"/>
    <w:rsid w:val="00EB7818"/>
    <w:rPr>
      <w:u w:val="single" w:color="009DDE"/>
    </w:rPr>
  </w:style>
  <w:style w:type="numbering" w:customStyle="1" w:styleId="List20">
    <w:name w:val="List 20"/>
    <w:basedOn w:val="Lettered"/>
    <w:rsid w:val="00EB7818"/>
    <w:pPr>
      <w:numPr>
        <w:numId w:val="40"/>
      </w:numPr>
    </w:pPr>
  </w:style>
  <w:style w:type="numbering" w:customStyle="1" w:styleId="Lettered">
    <w:name w:val="Lettered"/>
    <w:rsid w:val="00EB7818"/>
  </w:style>
  <w:style w:type="numbering" w:customStyle="1" w:styleId="List210">
    <w:name w:val="List 21"/>
    <w:basedOn w:val="Bullet"/>
    <w:rsid w:val="00EB7818"/>
    <w:pPr>
      <w:numPr>
        <w:numId w:val="41"/>
      </w:numPr>
    </w:pPr>
  </w:style>
  <w:style w:type="numbering" w:customStyle="1" w:styleId="Numbered">
    <w:name w:val="Numbered"/>
    <w:rsid w:val="00EB7818"/>
    <w:pPr>
      <w:numPr>
        <w:numId w:val="42"/>
      </w:numPr>
    </w:pPr>
  </w:style>
  <w:style w:type="character" w:customStyle="1" w:styleId="Hyperlink3">
    <w:name w:val="Hyperlink.3"/>
    <w:basedOn w:val="Hyperlink"/>
    <w:rsid w:val="00EB7818"/>
    <w:rPr>
      <w:u w:val="single"/>
    </w:rPr>
  </w:style>
  <w:style w:type="character" w:customStyle="1" w:styleId="Hyperlink4">
    <w:name w:val="Hyperlink.4"/>
    <w:basedOn w:val="apple-converted-space"/>
    <w:rsid w:val="00EB7818"/>
    <w:rPr>
      <w:b/>
      <w:bCs/>
      <w:u w:val="single" w:color="1154CB"/>
    </w:rPr>
  </w:style>
  <w:style w:type="character" w:customStyle="1" w:styleId="Hyperlink5">
    <w:name w:val="Hyperlink.5"/>
    <w:basedOn w:val="apple-converted-space"/>
    <w:rsid w:val="00EB7818"/>
    <w:rPr>
      <w:u w:val="single" w:color="1154CB"/>
    </w:rPr>
  </w:style>
  <w:style w:type="character" w:customStyle="1" w:styleId="Hyperlink6">
    <w:name w:val="Hyperlink.6"/>
    <w:basedOn w:val="apple-converted-space"/>
    <w:rsid w:val="00EB7818"/>
    <w:rPr>
      <w:u w:val="single" w:color="1154CB"/>
      <w:lang w:val="fr-FR"/>
    </w:rPr>
  </w:style>
  <w:style w:type="paragraph" w:styleId="BalloonText">
    <w:name w:val="Balloon Text"/>
    <w:basedOn w:val="Normal"/>
    <w:link w:val="BalloonTextChar"/>
    <w:uiPriority w:val="99"/>
    <w:semiHidden/>
    <w:unhideWhenUsed/>
    <w:rsid w:val="003860EC"/>
    <w:rPr>
      <w:rFonts w:ascii="Tahoma" w:hAnsi="Tahoma" w:cs="Tahoma"/>
      <w:sz w:val="16"/>
      <w:szCs w:val="16"/>
    </w:rPr>
  </w:style>
  <w:style w:type="character" w:customStyle="1" w:styleId="BalloonTextChar">
    <w:name w:val="Balloon Text Char"/>
    <w:basedOn w:val="DefaultParagraphFont"/>
    <w:link w:val="BalloonText"/>
    <w:uiPriority w:val="99"/>
    <w:semiHidden/>
    <w:rsid w:val="00386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7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818"/>
    <w:rPr>
      <w:u w:val="single"/>
    </w:rPr>
  </w:style>
  <w:style w:type="paragraph" w:styleId="Header">
    <w:name w:val="header"/>
    <w:rsid w:val="00EB7818"/>
    <w:pPr>
      <w:tabs>
        <w:tab w:val="center" w:pos="4320"/>
        <w:tab w:val="right" w:pos="8640"/>
      </w:tabs>
    </w:pPr>
    <w:rPr>
      <w:rFonts w:hAnsi="Arial Unicode MS" w:cs="Arial Unicode MS"/>
      <w:color w:val="000000"/>
      <w:sz w:val="24"/>
      <w:szCs w:val="24"/>
      <w:u w:color="000000"/>
    </w:rPr>
  </w:style>
  <w:style w:type="paragraph" w:styleId="Footer">
    <w:name w:val="footer"/>
    <w:rsid w:val="00EB7818"/>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rsid w:val="00EB7818"/>
    <w:pPr>
      <w:tabs>
        <w:tab w:val="right" w:pos="9020"/>
      </w:tabs>
    </w:pPr>
    <w:rPr>
      <w:rFonts w:ascii="Helvetica" w:eastAsia="Helvetica" w:hAnsi="Helvetica" w:cs="Helvetica"/>
      <w:color w:val="000000"/>
      <w:sz w:val="24"/>
      <w:szCs w:val="24"/>
    </w:rPr>
  </w:style>
  <w:style w:type="paragraph" w:customStyle="1" w:styleId="BodyA">
    <w:name w:val="Body A"/>
    <w:rsid w:val="00EB7818"/>
    <w:rPr>
      <w:rFonts w:eastAsia="Times New Roman"/>
      <w:color w:val="000000"/>
      <w:sz w:val="24"/>
      <w:szCs w:val="24"/>
      <w:u w:color="000000"/>
    </w:rPr>
  </w:style>
  <w:style w:type="numbering" w:customStyle="1" w:styleId="List0">
    <w:name w:val="List 0"/>
    <w:basedOn w:val="Bullet"/>
    <w:rsid w:val="00EB7818"/>
    <w:pPr>
      <w:numPr>
        <w:numId w:val="3"/>
      </w:numPr>
    </w:pPr>
  </w:style>
  <w:style w:type="numbering" w:customStyle="1" w:styleId="Bullet">
    <w:name w:val="Bullet"/>
    <w:rsid w:val="00EB7818"/>
    <w:pPr>
      <w:numPr>
        <w:numId w:val="39"/>
      </w:numPr>
    </w:pPr>
  </w:style>
  <w:style w:type="numbering" w:customStyle="1" w:styleId="List1">
    <w:name w:val="List 1"/>
    <w:basedOn w:val="ImportedStyle1"/>
    <w:rsid w:val="00EB7818"/>
    <w:pPr>
      <w:numPr>
        <w:numId w:val="6"/>
      </w:numPr>
    </w:pPr>
  </w:style>
  <w:style w:type="numbering" w:customStyle="1" w:styleId="ImportedStyle1">
    <w:name w:val="Imported Style 1"/>
    <w:rsid w:val="00EB7818"/>
  </w:style>
  <w:style w:type="numbering" w:customStyle="1" w:styleId="List21">
    <w:name w:val="List 21"/>
    <w:basedOn w:val="ImportedStyle2"/>
    <w:rsid w:val="00EB7818"/>
    <w:pPr>
      <w:numPr>
        <w:numId w:val="7"/>
      </w:numPr>
    </w:pPr>
  </w:style>
  <w:style w:type="numbering" w:customStyle="1" w:styleId="ImportedStyle2">
    <w:name w:val="Imported Style 2"/>
    <w:rsid w:val="00EB7818"/>
  </w:style>
  <w:style w:type="numbering" w:customStyle="1" w:styleId="List31">
    <w:name w:val="List 31"/>
    <w:basedOn w:val="ImportedStyle3"/>
    <w:rsid w:val="00EB7818"/>
    <w:pPr>
      <w:numPr>
        <w:numId w:val="8"/>
      </w:numPr>
    </w:pPr>
  </w:style>
  <w:style w:type="numbering" w:customStyle="1" w:styleId="ImportedStyle3">
    <w:name w:val="Imported Style 3"/>
    <w:rsid w:val="00EB7818"/>
  </w:style>
  <w:style w:type="numbering" w:customStyle="1" w:styleId="List41">
    <w:name w:val="List 41"/>
    <w:basedOn w:val="ImportedStyle4"/>
    <w:rsid w:val="00EB7818"/>
    <w:pPr>
      <w:numPr>
        <w:numId w:val="9"/>
      </w:numPr>
    </w:pPr>
  </w:style>
  <w:style w:type="numbering" w:customStyle="1" w:styleId="ImportedStyle4">
    <w:name w:val="Imported Style 4"/>
    <w:rsid w:val="00EB7818"/>
  </w:style>
  <w:style w:type="numbering" w:customStyle="1" w:styleId="List51">
    <w:name w:val="List 51"/>
    <w:basedOn w:val="ImportedStyle5"/>
    <w:rsid w:val="00EB7818"/>
    <w:pPr>
      <w:numPr>
        <w:numId w:val="10"/>
      </w:numPr>
    </w:pPr>
  </w:style>
  <w:style w:type="numbering" w:customStyle="1" w:styleId="ImportedStyle5">
    <w:name w:val="Imported Style 5"/>
    <w:rsid w:val="00EB7818"/>
  </w:style>
  <w:style w:type="numbering" w:customStyle="1" w:styleId="List6">
    <w:name w:val="List 6"/>
    <w:basedOn w:val="ImportedStyle6"/>
    <w:rsid w:val="00EB7818"/>
    <w:pPr>
      <w:numPr>
        <w:numId w:val="11"/>
      </w:numPr>
    </w:pPr>
  </w:style>
  <w:style w:type="numbering" w:customStyle="1" w:styleId="ImportedStyle6">
    <w:name w:val="Imported Style 6"/>
    <w:rsid w:val="00EB7818"/>
  </w:style>
  <w:style w:type="character" w:customStyle="1" w:styleId="apple-converted-space">
    <w:name w:val="apple-converted-space"/>
    <w:rsid w:val="00EB7818"/>
  </w:style>
  <w:style w:type="character" w:customStyle="1" w:styleId="Hyperlink0">
    <w:name w:val="Hyperlink.0"/>
    <w:basedOn w:val="apple-converted-space"/>
    <w:rsid w:val="00EB7818"/>
    <w:rPr>
      <w:b/>
      <w:bCs/>
    </w:rPr>
  </w:style>
  <w:style w:type="paragraph" w:customStyle="1" w:styleId="Default">
    <w:name w:val="Default"/>
    <w:rsid w:val="00EB7818"/>
    <w:rPr>
      <w:rFonts w:ascii="Helvetica" w:hAnsi="Arial Unicode MS" w:cs="Arial Unicode MS"/>
      <w:color w:val="000000"/>
      <w:sz w:val="22"/>
      <w:szCs w:val="22"/>
      <w:u w:color="000000"/>
    </w:rPr>
  </w:style>
  <w:style w:type="paragraph" w:styleId="ListParagraph">
    <w:name w:val="List Paragraph"/>
    <w:rsid w:val="00EB7818"/>
    <w:pPr>
      <w:ind w:left="720"/>
    </w:pPr>
    <w:rPr>
      <w:rFonts w:hAnsi="Arial Unicode MS" w:cs="Arial Unicode MS"/>
      <w:color w:val="000000"/>
      <w:sz w:val="24"/>
      <w:szCs w:val="24"/>
      <w:u w:color="000000"/>
    </w:rPr>
  </w:style>
  <w:style w:type="numbering" w:customStyle="1" w:styleId="List7">
    <w:name w:val="List 7"/>
    <w:basedOn w:val="ImportedStyle7"/>
    <w:rsid w:val="00EB7818"/>
    <w:pPr>
      <w:numPr>
        <w:numId w:val="14"/>
      </w:numPr>
    </w:pPr>
  </w:style>
  <w:style w:type="numbering" w:customStyle="1" w:styleId="ImportedStyle7">
    <w:name w:val="Imported Style 7"/>
    <w:rsid w:val="00EB7818"/>
  </w:style>
  <w:style w:type="numbering" w:customStyle="1" w:styleId="List8">
    <w:name w:val="List 8"/>
    <w:basedOn w:val="ImportedStyle8"/>
    <w:rsid w:val="00EB7818"/>
    <w:pPr>
      <w:numPr>
        <w:numId w:val="16"/>
      </w:numPr>
    </w:pPr>
  </w:style>
  <w:style w:type="numbering" w:customStyle="1" w:styleId="ImportedStyle8">
    <w:name w:val="Imported Style 8"/>
    <w:rsid w:val="00EB7818"/>
  </w:style>
  <w:style w:type="paragraph" w:styleId="NormalWeb">
    <w:name w:val="Normal (Web)"/>
    <w:rsid w:val="00EB7818"/>
    <w:pPr>
      <w:spacing w:before="100" w:after="100"/>
    </w:pPr>
    <w:rPr>
      <w:rFonts w:ascii="Times" w:hAnsi="Arial Unicode MS" w:cs="Arial Unicode MS"/>
      <w:color w:val="000000"/>
      <w:u w:color="000000"/>
    </w:rPr>
  </w:style>
  <w:style w:type="character" w:customStyle="1" w:styleId="Hyperlink1">
    <w:name w:val="Hyperlink.1"/>
    <w:basedOn w:val="apple-converted-space"/>
    <w:rsid w:val="00EB7818"/>
    <w:rPr>
      <w:u w:val="single"/>
    </w:rPr>
  </w:style>
  <w:style w:type="paragraph" w:customStyle="1" w:styleId="Body">
    <w:name w:val="Body"/>
    <w:rsid w:val="00EB7818"/>
    <w:rPr>
      <w:rFonts w:hAnsi="Arial Unicode MS" w:cs="Arial Unicode MS"/>
      <w:color w:val="000000"/>
      <w:sz w:val="24"/>
      <w:szCs w:val="24"/>
      <w:u w:color="000000"/>
    </w:rPr>
  </w:style>
  <w:style w:type="numbering" w:customStyle="1" w:styleId="List9">
    <w:name w:val="List 9"/>
    <w:basedOn w:val="ImportedStyle11"/>
    <w:rsid w:val="00EB7818"/>
    <w:pPr>
      <w:numPr>
        <w:numId w:val="17"/>
      </w:numPr>
    </w:pPr>
  </w:style>
  <w:style w:type="numbering" w:customStyle="1" w:styleId="ImportedStyle11">
    <w:name w:val="Imported Style 11"/>
    <w:rsid w:val="00EB7818"/>
  </w:style>
  <w:style w:type="numbering" w:customStyle="1" w:styleId="List10">
    <w:name w:val="List 10"/>
    <w:basedOn w:val="ImportedStyle12"/>
    <w:rsid w:val="00EB7818"/>
    <w:pPr>
      <w:numPr>
        <w:numId w:val="18"/>
      </w:numPr>
    </w:pPr>
  </w:style>
  <w:style w:type="numbering" w:customStyle="1" w:styleId="ImportedStyle12">
    <w:name w:val="Imported Style 12"/>
    <w:rsid w:val="00EB7818"/>
  </w:style>
  <w:style w:type="numbering" w:customStyle="1" w:styleId="List11">
    <w:name w:val="List 11"/>
    <w:basedOn w:val="ImportedStyle13"/>
    <w:rsid w:val="00EB7818"/>
    <w:pPr>
      <w:numPr>
        <w:numId w:val="19"/>
      </w:numPr>
    </w:pPr>
  </w:style>
  <w:style w:type="numbering" w:customStyle="1" w:styleId="ImportedStyle13">
    <w:name w:val="Imported Style 13"/>
    <w:rsid w:val="00EB7818"/>
  </w:style>
  <w:style w:type="numbering" w:customStyle="1" w:styleId="List12">
    <w:name w:val="List 12"/>
    <w:basedOn w:val="ImportedStyle14"/>
    <w:rsid w:val="00EB7818"/>
    <w:pPr>
      <w:numPr>
        <w:numId w:val="20"/>
      </w:numPr>
    </w:pPr>
  </w:style>
  <w:style w:type="numbering" w:customStyle="1" w:styleId="ImportedStyle14">
    <w:name w:val="Imported Style 14"/>
    <w:rsid w:val="00EB7818"/>
  </w:style>
  <w:style w:type="numbering" w:customStyle="1" w:styleId="List13">
    <w:name w:val="List 13"/>
    <w:basedOn w:val="ImportedStyle15"/>
    <w:rsid w:val="00EB7818"/>
    <w:pPr>
      <w:numPr>
        <w:numId w:val="21"/>
      </w:numPr>
    </w:pPr>
  </w:style>
  <w:style w:type="numbering" w:customStyle="1" w:styleId="ImportedStyle15">
    <w:name w:val="Imported Style 15"/>
    <w:rsid w:val="00EB7818"/>
  </w:style>
  <w:style w:type="numbering" w:customStyle="1" w:styleId="List14">
    <w:name w:val="List 14"/>
    <w:basedOn w:val="ImportedStyle16"/>
    <w:rsid w:val="00EB7818"/>
    <w:pPr>
      <w:numPr>
        <w:numId w:val="22"/>
      </w:numPr>
    </w:pPr>
  </w:style>
  <w:style w:type="numbering" w:customStyle="1" w:styleId="ImportedStyle16">
    <w:name w:val="Imported Style 16"/>
    <w:rsid w:val="00EB7818"/>
  </w:style>
  <w:style w:type="numbering" w:customStyle="1" w:styleId="List15">
    <w:name w:val="List 15"/>
    <w:basedOn w:val="ImportedStyle17"/>
    <w:rsid w:val="00EB7818"/>
    <w:pPr>
      <w:numPr>
        <w:numId w:val="31"/>
      </w:numPr>
    </w:pPr>
  </w:style>
  <w:style w:type="numbering" w:customStyle="1" w:styleId="ImportedStyle17">
    <w:name w:val="Imported Style 17"/>
    <w:rsid w:val="00EB7818"/>
  </w:style>
  <w:style w:type="numbering" w:customStyle="1" w:styleId="List16">
    <w:name w:val="List 16"/>
    <w:basedOn w:val="ImportedStyle18"/>
    <w:rsid w:val="00EB7818"/>
    <w:pPr>
      <w:numPr>
        <w:numId w:val="32"/>
      </w:numPr>
    </w:pPr>
  </w:style>
  <w:style w:type="numbering" w:customStyle="1" w:styleId="ImportedStyle18">
    <w:name w:val="Imported Style 18"/>
    <w:rsid w:val="00EB7818"/>
  </w:style>
  <w:style w:type="numbering" w:customStyle="1" w:styleId="List17">
    <w:name w:val="List 17"/>
    <w:basedOn w:val="ImportedStyle19"/>
    <w:rsid w:val="00EB7818"/>
    <w:pPr>
      <w:numPr>
        <w:numId w:val="33"/>
      </w:numPr>
    </w:pPr>
  </w:style>
  <w:style w:type="numbering" w:customStyle="1" w:styleId="ImportedStyle19">
    <w:name w:val="Imported Style 19"/>
    <w:rsid w:val="00EB7818"/>
  </w:style>
  <w:style w:type="numbering" w:customStyle="1" w:styleId="List18">
    <w:name w:val="List 18"/>
    <w:basedOn w:val="ImportedStyle20"/>
    <w:rsid w:val="00EB7818"/>
    <w:pPr>
      <w:numPr>
        <w:numId w:val="34"/>
      </w:numPr>
    </w:pPr>
  </w:style>
  <w:style w:type="numbering" w:customStyle="1" w:styleId="ImportedStyle20">
    <w:name w:val="Imported Style 20"/>
    <w:rsid w:val="00EB7818"/>
  </w:style>
  <w:style w:type="numbering" w:customStyle="1" w:styleId="List19">
    <w:name w:val="List 19"/>
    <w:basedOn w:val="ImportedStyle20"/>
    <w:rsid w:val="00EB7818"/>
    <w:pPr>
      <w:numPr>
        <w:numId w:val="35"/>
      </w:numPr>
    </w:pPr>
  </w:style>
  <w:style w:type="character" w:customStyle="1" w:styleId="Hyperlink2">
    <w:name w:val="Hyperlink.2"/>
    <w:basedOn w:val="apple-converted-space"/>
    <w:rsid w:val="00EB7818"/>
    <w:rPr>
      <w:u w:val="single" w:color="009DDE"/>
    </w:rPr>
  </w:style>
  <w:style w:type="numbering" w:customStyle="1" w:styleId="List20">
    <w:name w:val="List 20"/>
    <w:basedOn w:val="Lettered"/>
    <w:rsid w:val="00EB7818"/>
    <w:pPr>
      <w:numPr>
        <w:numId w:val="40"/>
      </w:numPr>
    </w:pPr>
  </w:style>
  <w:style w:type="numbering" w:customStyle="1" w:styleId="Lettered">
    <w:name w:val="Lettered"/>
    <w:rsid w:val="00EB7818"/>
  </w:style>
  <w:style w:type="numbering" w:customStyle="1" w:styleId="List210">
    <w:name w:val="List 21"/>
    <w:basedOn w:val="Bullet"/>
    <w:rsid w:val="00EB7818"/>
    <w:pPr>
      <w:numPr>
        <w:numId w:val="41"/>
      </w:numPr>
    </w:pPr>
  </w:style>
  <w:style w:type="numbering" w:customStyle="1" w:styleId="Numbered">
    <w:name w:val="Numbered"/>
    <w:rsid w:val="00EB7818"/>
    <w:pPr>
      <w:numPr>
        <w:numId w:val="42"/>
      </w:numPr>
    </w:pPr>
  </w:style>
  <w:style w:type="character" w:customStyle="1" w:styleId="Hyperlink3">
    <w:name w:val="Hyperlink.3"/>
    <w:basedOn w:val="Hyperlink"/>
    <w:rsid w:val="00EB7818"/>
    <w:rPr>
      <w:u w:val="single"/>
    </w:rPr>
  </w:style>
  <w:style w:type="character" w:customStyle="1" w:styleId="Hyperlink4">
    <w:name w:val="Hyperlink.4"/>
    <w:basedOn w:val="apple-converted-space"/>
    <w:rsid w:val="00EB7818"/>
    <w:rPr>
      <w:b/>
      <w:bCs/>
      <w:u w:val="single" w:color="1154CB"/>
    </w:rPr>
  </w:style>
  <w:style w:type="character" w:customStyle="1" w:styleId="Hyperlink5">
    <w:name w:val="Hyperlink.5"/>
    <w:basedOn w:val="apple-converted-space"/>
    <w:rsid w:val="00EB7818"/>
    <w:rPr>
      <w:u w:val="single" w:color="1154CB"/>
    </w:rPr>
  </w:style>
  <w:style w:type="character" w:customStyle="1" w:styleId="Hyperlink6">
    <w:name w:val="Hyperlink.6"/>
    <w:basedOn w:val="apple-converted-space"/>
    <w:rsid w:val="00EB7818"/>
    <w:rPr>
      <w:u w:val="single" w:color="1154CB"/>
      <w:lang w:val="fr-FR"/>
    </w:rPr>
  </w:style>
  <w:style w:type="paragraph" w:styleId="BalloonText">
    <w:name w:val="Balloon Text"/>
    <w:basedOn w:val="Normal"/>
    <w:link w:val="BalloonTextChar"/>
    <w:uiPriority w:val="99"/>
    <w:semiHidden/>
    <w:unhideWhenUsed/>
    <w:rsid w:val="003860EC"/>
    <w:rPr>
      <w:rFonts w:ascii="Tahoma" w:hAnsi="Tahoma" w:cs="Tahoma"/>
      <w:sz w:val="16"/>
      <w:szCs w:val="16"/>
    </w:rPr>
  </w:style>
  <w:style w:type="character" w:customStyle="1" w:styleId="BalloonTextChar">
    <w:name w:val="Balloon Text Char"/>
    <w:basedOn w:val="DefaultParagraphFont"/>
    <w:link w:val="BalloonText"/>
    <w:uiPriority w:val="99"/>
    <w:semiHidden/>
    <w:rsid w:val="00386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url?q=http%253a%252f%252fwww.vplc.org%252ftopics%252fpractice-areas%252f&amp;sa=d&amp;sntz=1&amp;usg=afrqezfcmgznve0dslvuzehu0kqboqopha" TargetMode="External"/><Relationship Id="rId18" Type="http://schemas.openxmlformats.org/officeDocument/2006/relationships/hyperlink" Target="http://cla-nova.or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gsadvocates.org/" TargetMode="External"/><Relationship Id="rId7" Type="http://schemas.openxmlformats.org/officeDocument/2006/relationships/endnotes" Target="endnotes.xml"/><Relationship Id="rId12" Type="http://schemas.openxmlformats.org/officeDocument/2006/relationships/hyperlink" Target="http://visitor.r20.constantcontact.com/manage/optin/ea?v=0012fic7nrhsvbaarckdjevig%253d%253d" TargetMode="External"/><Relationship Id="rId17" Type="http://schemas.openxmlformats.org/officeDocument/2006/relationships/hyperlink" Target="http://www.google.com/a/cla-nova.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ites.google.com/a/cla-nova.org/docs-resources/" TargetMode="External"/><Relationship Id="rId20" Type="http://schemas.openxmlformats.org/officeDocument/2006/relationships/hyperlink" Target="https://sites.google.com/a/cla-nova.org/docs-resourc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dsamaritanadvocates.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odsamaritanadvocates.org" TargetMode="External"/><Relationship Id="rId23" Type="http://schemas.openxmlformats.org/officeDocument/2006/relationships/footer" Target="footer1.xml"/><Relationship Id="rId10" Type="http://schemas.openxmlformats.org/officeDocument/2006/relationships/hyperlink" Target="http://www.goodsamaritanadvocates.org/find_us/" TargetMode="External"/><Relationship Id="rId19" Type="http://schemas.openxmlformats.org/officeDocument/2006/relationships/hyperlink" Target="http://gsadvocates.org/" TargetMode="External"/><Relationship Id="rId4" Type="http://schemas.openxmlformats.org/officeDocument/2006/relationships/settings" Target="settings.xml"/><Relationship Id="rId9" Type="http://schemas.openxmlformats.org/officeDocument/2006/relationships/hyperlink" Target="http://www.goodsamaritanadvocates.org/find_us/" TargetMode="External"/><Relationship Id="rId14" Type="http://schemas.openxmlformats.org/officeDocument/2006/relationships/hyperlink" Target="http://www.google.com/url?q=http%253a%252f%252fwww.mdlab.org%252fget-help-services)&amp;sa=d&amp;sntz=1&amp;usg=afrqezeqr7aqiev-y7nhdwmlcvdawq76va"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8394</Words>
  <Characters>47848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c:creator>
  <cp:lastModifiedBy>Ken Liu</cp:lastModifiedBy>
  <cp:revision>3</cp:revision>
  <dcterms:created xsi:type="dcterms:W3CDTF">2016-04-28T17:58:00Z</dcterms:created>
  <dcterms:modified xsi:type="dcterms:W3CDTF">2016-04-28T18:01:00Z</dcterms:modified>
</cp:coreProperties>
</file>